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0847" w14:textId="77777777" w:rsidR="00052D16" w:rsidRPr="00FD6178" w:rsidRDefault="00F07292" w:rsidP="008D2449">
      <w:pPr>
        <w:ind w:firstLine="567"/>
        <w:jc w:val="center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</w:t>
      </w:r>
      <w:r w:rsidR="004D3FCA" w:rsidRPr="00FD6178">
        <w:rPr>
          <w:b/>
          <w:sz w:val="28"/>
          <w:szCs w:val="28"/>
        </w:rPr>
        <w:t>ротокол</w:t>
      </w:r>
      <w:r w:rsidR="00870F62" w:rsidRPr="00FD6178">
        <w:rPr>
          <w:b/>
          <w:sz w:val="28"/>
          <w:szCs w:val="28"/>
        </w:rPr>
        <w:t xml:space="preserve"> № </w:t>
      </w:r>
      <w:r w:rsidR="00FC0C48" w:rsidRPr="00FD6178">
        <w:rPr>
          <w:b/>
          <w:sz w:val="28"/>
          <w:szCs w:val="28"/>
        </w:rPr>
        <w:t>1</w:t>
      </w:r>
      <w:r w:rsidR="00241405" w:rsidRPr="00FD6178">
        <w:rPr>
          <w:b/>
          <w:sz w:val="28"/>
          <w:szCs w:val="28"/>
        </w:rPr>
        <w:t>3</w:t>
      </w:r>
    </w:p>
    <w:p w14:paraId="3CF17584" w14:textId="77777777" w:rsidR="00052D16" w:rsidRPr="00FD6178" w:rsidRDefault="007B42D8" w:rsidP="008D2449">
      <w:pPr>
        <w:ind w:firstLine="567"/>
        <w:jc w:val="center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З</w:t>
      </w:r>
      <w:r w:rsidR="00052D16" w:rsidRPr="00FD6178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FD6178" w:rsidRDefault="00052D16" w:rsidP="008D2449">
      <w:pPr>
        <w:ind w:firstLine="567"/>
        <w:jc w:val="center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(</w:t>
      </w:r>
      <w:r w:rsidR="00A05241" w:rsidRPr="00FD6178">
        <w:rPr>
          <w:b/>
          <w:sz w:val="28"/>
          <w:szCs w:val="28"/>
        </w:rPr>
        <w:t>седьмого</w:t>
      </w:r>
      <w:r w:rsidRPr="00FD6178">
        <w:rPr>
          <w:b/>
          <w:sz w:val="28"/>
          <w:szCs w:val="28"/>
        </w:rPr>
        <w:t xml:space="preserve"> созыва)</w:t>
      </w:r>
    </w:p>
    <w:p w14:paraId="379683C3" w14:textId="77777777" w:rsidR="00052D16" w:rsidRPr="00FD6178" w:rsidRDefault="00052D16" w:rsidP="008D2449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148BECD2" w:rsidR="00052D16" w:rsidRPr="00FD6178" w:rsidRDefault="00870F62" w:rsidP="008D2449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 xml:space="preserve">от </w:t>
      </w:r>
      <w:r w:rsidR="00FD6178">
        <w:rPr>
          <w:b/>
          <w:sz w:val="28"/>
          <w:szCs w:val="28"/>
        </w:rPr>
        <w:t>30</w:t>
      </w:r>
      <w:r w:rsidR="00241405" w:rsidRPr="00FD6178">
        <w:rPr>
          <w:b/>
          <w:sz w:val="28"/>
          <w:szCs w:val="28"/>
        </w:rPr>
        <w:t xml:space="preserve"> </w:t>
      </w:r>
      <w:r w:rsidR="00FD6178">
        <w:rPr>
          <w:b/>
          <w:sz w:val="28"/>
          <w:szCs w:val="28"/>
        </w:rPr>
        <w:t>сентября</w:t>
      </w:r>
      <w:r w:rsidR="00241405" w:rsidRPr="00FD6178">
        <w:rPr>
          <w:b/>
          <w:sz w:val="28"/>
          <w:szCs w:val="28"/>
        </w:rPr>
        <w:t xml:space="preserve"> </w:t>
      </w:r>
      <w:r w:rsidR="00052D16" w:rsidRPr="00FD6178">
        <w:rPr>
          <w:b/>
          <w:sz w:val="28"/>
          <w:szCs w:val="28"/>
        </w:rPr>
        <w:t>20</w:t>
      </w:r>
      <w:r w:rsidR="002D22AE" w:rsidRPr="00FD6178">
        <w:rPr>
          <w:b/>
          <w:sz w:val="28"/>
          <w:szCs w:val="28"/>
        </w:rPr>
        <w:t>20</w:t>
      </w:r>
      <w:r w:rsidR="00052D16" w:rsidRPr="00FD6178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Присутствовали:</w:t>
      </w:r>
    </w:p>
    <w:p w14:paraId="5CB8F8B7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 xml:space="preserve">                              Депутаты Думы:</w:t>
      </w:r>
    </w:p>
    <w:p w14:paraId="5AEC595E" w14:textId="77777777" w:rsidR="0043172C" w:rsidRPr="00FD6178" w:rsidRDefault="00052D16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1.</w:t>
      </w:r>
      <w:r w:rsidR="00A05241" w:rsidRPr="00FD6178">
        <w:rPr>
          <w:sz w:val="28"/>
          <w:szCs w:val="28"/>
        </w:rPr>
        <w:t>Уханева Татьяна Васильевна, округ № 1</w:t>
      </w:r>
    </w:p>
    <w:p w14:paraId="382D5F5D" w14:textId="77777777" w:rsidR="00A05241" w:rsidRPr="00FD6178" w:rsidRDefault="00A05241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2.Чирков Юрий Владимирович, округ № 2</w:t>
      </w:r>
    </w:p>
    <w:p w14:paraId="3FB0420F" w14:textId="77777777" w:rsidR="00FC4B17" w:rsidRPr="00FD6178" w:rsidRDefault="00FC4B17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3.Орёл Лиана Степановна, округ № 3</w:t>
      </w:r>
    </w:p>
    <w:p w14:paraId="67E31A08" w14:textId="77777777" w:rsidR="00854A83" w:rsidRPr="00FD6178" w:rsidRDefault="00854A83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4.Емельянов Николай Иванович, округ № 4</w:t>
      </w:r>
    </w:p>
    <w:p w14:paraId="0E6A83EB" w14:textId="77777777" w:rsidR="008962C8" w:rsidRPr="00FD6178" w:rsidRDefault="00854A83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5</w:t>
      </w:r>
      <w:r w:rsidR="008962C8" w:rsidRPr="00FD6178">
        <w:rPr>
          <w:sz w:val="28"/>
          <w:szCs w:val="28"/>
        </w:rPr>
        <w:t>. Горбачёв Алексей Олегович, округ № 5</w:t>
      </w:r>
    </w:p>
    <w:p w14:paraId="27538E23" w14:textId="77777777" w:rsidR="00FC4B17" w:rsidRPr="00FD6178" w:rsidRDefault="00241405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6</w:t>
      </w:r>
      <w:r w:rsidR="00FC4B17" w:rsidRPr="00FD6178">
        <w:rPr>
          <w:sz w:val="28"/>
          <w:szCs w:val="28"/>
        </w:rPr>
        <w:t>.Лавринович Василий Иванович, округ № 8</w:t>
      </w:r>
    </w:p>
    <w:p w14:paraId="4B809E4B" w14:textId="77777777" w:rsidR="00A05241" w:rsidRPr="00FD6178" w:rsidRDefault="00241405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7</w:t>
      </w:r>
      <w:r w:rsidR="00A05241" w:rsidRPr="00FD6178">
        <w:rPr>
          <w:sz w:val="28"/>
          <w:szCs w:val="28"/>
        </w:rPr>
        <w:t xml:space="preserve">. </w:t>
      </w:r>
      <w:proofErr w:type="spellStart"/>
      <w:r w:rsidR="00A05241" w:rsidRPr="00FD6178">
        <w:rPr>
          <w:sz w:val="28"/>
          <w:szCs w:val="28"/>
        </w:rPr>
        <w:t>Позолотина</w:t>
      </w:r>
      <w:proofErr w:type="spellEnd"/>
      <w:r w:rsidR="00A05241" w:rsidRPr="00FD6178">
        <w:rPr>
          <w:sz w:val="28"/>
          <w:szCs w:val="28"/>
        </w:rPr>
        <w:t xml:space="preserve"> Татьяна Михайловна, округ № 10</w:t>
      </w:r>
    </w:p>
    <w:p w14:paraId="20458B53" w14:textId="77777777" w:rsidR="00241405" w:rsidRPr="00FD6178" w:rsidRDefault="00241405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8.Завозин Антон Леонидович, округ № 11</w:t>
      </w:r>
    </w:p>
    <w:p w14:paraId="26FEAE18" w14:textId="77777777" w:rsidR="00FC0C48" w:rsidRPr="00FD6178" w:rsidRDefault="00FC4B17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9</w:t>
      </w:r>
      <w:r w:rsidR="00FC0C48" w:rsidRPr="00FD6178">
        <w:rPr>
          <w:sz w:val="28"/>
          <w:szCs w:val="28"/>
        </w:rPr>
        <w:t>.Козлова Любовь Михайловна, округ № 12</w:t>
      </w:r>
    </w:p>
    <w:p w14:paraId="13699860" w14:textId="77777777" w:rsidR="00FC0C48" w:rsidRPr="00FD6178" w:rsidRDefault="00FC4B17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1</w:t>
      </w:r>
      <w:r w:rsidR="00854A83" w:rsidRPr="00FD6178">
        <w:rPr>
          <w:sz w:val="28"/>
          <w:szCs w:val="28"/>
        </w:rPr>
        <w:t>0</w:t>
      </w:r>
      <w:r w:rsidR="00FC0C48" w:rsidRPr="00FD6178">
        <w:rPr>
          <w:sz w:val="28"/>
          <w:szCs w:val="28"/>
        </w:rPr>
        <w:t>.Каралазар Вера Николаевна, округ № 14</w:t>
      </w:r>
    </w:p>
    <w:p w14:paraId="5507638E" w14:textId="77777777" w:rsidR="00A05241" w:rsidRPr="00FD6178" w:rsidRDefault="00A05241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7831FC5" w14:textId="77777777" w:rsidR="00052D16" w:rsidRPr="00FD6178" w:rsidRDefault="00052D16" w:rsidP="008D2449">
      <w:pPr>
        <w:tabs>
          <w:tab w:val="num" w:pos="284"/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Принимали участие:</w:t>
      </w:r>
    </w:p>
    <w:p w14:paraId="1C669299" w14:textId="77777777" w:rsidR="00052D16" w:rsidRPr="00FD6178" w:rsidRDefault="00052D16" w:rsidP="008D2449">
      <w:pPr>
        <w:tabs>
          <w:tab w:val="num" w:pos="284"/>
          <w:tab w:val="left" w:pos="7755"/>
        </w:tabs>
        <w:ind w:firstLine="567"/>
        <w:jc w:val="both"/>
        <w:rPr>
          <w:sz w:val="28"/>
          <w:szCs w:val="28"/>
        </w:rPr>
      </w:pPr>
    </w:p>
    <w:p w14:paraId="2612BCBE" w14:textId="74856381" w:rsidR="00FC0C48" w:rsidRPr="00FD6178" w:rsidRDefault="00241405" w:rsidP="008D2449">
      <w:pPr>
        <w:pStyle w:val="a6"/>
        <w:keepNext/>
        <w:keepLines/>
        <w:tabs>
          <w:tab w:val="left" w:pos="93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 </w:t>
      </w:r>
      <w:r w:rsidR="00FC0C48" w:rsidRPr="00FD6178">
        <w:rPr>
          <w:sz w:val="28"/>
          <w:szCs w:val="28"/>
        </w:rPr>
        <w:t xml:space="preserve">Артёмов Евгений Анатольевич, первый заместитель мэра; </w:t>
      </w:r>
      <w:proofErr w:type="spellStart"/>
      <w:r w:rsidR="001479CF" w:rsidRPr="00FD6178">
        <w:rPr>
          <w:sz w:val="28"/>
          <w:szCs w:val="28"/>
        </w:rPr>
        <w:t>Рихальская</w:t>
      </w:r>
      <w:proofErr w:type="spellEnd"/>
      <w:r w:rsidR="001479CF" w:rsidRPr="00FD6178">
        <w:rPr>
          <w:sz w:val="28"/>
          <w:szCs w:val="28"/>
        </w:rPr>
        <w:t xml:space="preserve"> Марина Геннадьевна, руководитель аппарата администрации</w:t>
      </w:r>
    </w:p>
    <w:p w14:paraId="37DF919A" w14:textId="77777777" w:rsidR="00293764" w:rsidRPr="00FD6178" w:rsidRDefault="00293764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16E18CDA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Приглашённые</w:t>
      </w:r>
      <w:r w:rsidR="003A1DD8" w:rsidRPr="00FD6178">
        <w:rPr>
          <w:b/>
          <w:sz w:val="28"/>
          <w:szCs w:val="28"/>
        </w:rPr>
        <w:t xml:space="preserve">и ответственные за вопрос </w:t>
      </w:r>
      <w:r w:rsidR="008640E1" w:rsidRPr="00FD6178">
        <w:rPr>
          <w:b/>
          <w:sz w:val="28"/>
          <w:szCs w:val="28"/>
        </w:rPr>
        <w:t>начальники отделов</w:t>
      </w:r>
      <w:r w:rsidRPr="00FD6178">
        <w:rPr>
          <w:b/>
          <w:sz w:val="28"/>
          <w:szCs w:val="28"/>
        </w:rPr>
        <w:t>:</w:t>
      </w:r>
    </w:p>
    <w:p w14:paraId="65E53ABE" w14:textId="77777777" w:rsidR="00A33A92" w:rsidRPr="00FD6178" w:rsidRDefault="00A33A92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260B8A07" w14:textId="632FCDAB" w:rsidR="003A1DD8" w:rsidRPr="00FD6178" w:rsidRDefault="00FD6178" w:rsidP="008D2449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1</w:t>
      </w:r>
      <w:r w:rsidR="00CB34FD" w:rsidRPr="00FD6178">
        <w:rPr>
          <w:sz w:val="28"/>
          <w:szCs w:val="28"/>
        </w:rPr>
        <w:t>.</w:t>
      </w:r>
      <w:r w:rsidR="003A1DD8" w:rsidRPr="00FD6178">
        <w:rPr>
          <w:sz w:val="28"/>
          <w:szCs w:val="28"/>
        </w:rPr>
        <w:t>Цицинкова Елена Анатольевна, начальник отдела экономического прогнозирования и планирования.</w:t>
      </w:r>
    </w:p>
    <w:p w14:paraId="588E1129" w14:textId="4C02990A" w:rsidR="00241405" w:rsidRPr="00FD6178" w:rsidRDefault="00FD6178" w:rsidP="008D2449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2</w:t>
      </w:r>
      <w:r w:rsidR="00241405" w:rsidRPr="00FD6178">
        <w:rPr>
          <w:sz w:val="28"/>
          <w:szCs w:val="28"/>
        </w:rPr>
        <w:t>.Гайдук Юлия Николаевна, начальник финансового управления;</w:t>
      </w:r>
    </w:p>
    <w:p w14:paraId="5D35407D" w14:textId="50792A67" w:rsidR="00241405" w:rsidRPr="00FD6178" w:rsidRDefault="00FD6178" w:rsidP="008D2449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3</w:t>
      </w:r>
      <w:r w:rsidR="00241405" w:rsidRPr="00FD6178">
        <w:rPr>
          <w:sz w:val="28"/>
          <w:szCs w:val="28"/>
        </w:rPr>
        <w:t>.Ермаков Сергей Анатольевич, начальник отдела правового обеспечения;</w:t>
      </w:r>
    </w:p>
    <w:p w14:paraId="5EF7D925" w14:textId="23FA8AC0" w:rsidR="00241405" w:rsidRPr="00FD6178" w:rsidRDefault="00FD6178" w:rsidP="008D2449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4</w:t>
      </w:r>
      <w:r w:rsidR="00241405" w:rsidRPr="00FD6178">
        <w:rPr>
          <w:sz w:val="28"/>
          <w:szCs w:val="28"/>
        </w:rPr>
        <w:t xml:space="preserve">.Гапонова Елена Валентиновна, </w:t>
      </w:r>
      <w:proofErr w:type="spellStart"/>
      <w:r w:rsidR="00241405" w:rsidRPr="00FD6178">
        <w:rPr>
          <w:sz w:val="28"/>
          <w:szCs w:val="28"/>
        </w:rPr>
        <w:t>и.о</w:t>
      </w:r>
      <w:proofErr w:type="spellEnd"/>
      <w:r w:rsidR="00241405" w:rsidRPr="00FD6178">
        <w:rPr>
          <w:sz w:val="28"/>
          <w:szCs w:val="28"/>
        </w:rPr>
        <w:t>. председателя комитета по управлению муниципальным имуществом;</w:t>
      </w:r>
    </w:p>
    <w:p w14:paraId="1FE8BE71" w14:textId="07BA2124" w:rsidR="00241405" w:rsidRPr="00FD6178" w:rsidRDefault="00FD6178" w:rsidP="008D2449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5</w:t>
      </w:r>
      <w:r w:rsidR="00241405" w:rsidRPr="00FD6178">
        <w:rPr>
          <w:sz w:val="28"/>
          <w:szCs w:val="28"/>
        </w:rPr>
        <w:t>.Антипина Ирина Викторовна, начальник кадровой службы.</w:t>
      </w:r>
    </w:p>
    <w:p w14:paraId="3EDEB065" w14:textId="388F73BC" w:rsidR="00E41A20" w:rsidRPr="00FD6178" w:rsidRDefault="00FD6178" w:rsidP="008D2449">
      <w:pPr>
        <w:tabs>
          <w:tab w:val="left" w:pos="7755"/>
        </w:tabs>
        <w:ind w:firstLine="567"/>
        <w:rPr>
          <w:sz w:val="28"/>
          <w:szCs w:val="28"/>
        </w:rPr>
      </w:pPr>
      <w:r w:rsidRPr="00FD6178">
        <w:rPr>
          <w:sz w:val="28"/>
          <w:szCs w:val="28"/>
        </w:rPr>
        <w:t>6</w:t>
      </w:r>
      <w:r w:rsidR="00E41A20" w:rsidRPr="00FD6178">
        <w:rPr>
          <w:sz w:val="28"/>
          <w:szCs w:val="28"/>
        </w:rPr>
        <w:t>.Щеголев Евгений Владимирович, начальник отдела по делам ГО и ЧС.</w:t>
      </w:r>
    </w:p>
    <w:p w14:paraId="0021E724" w14:textId="77777777" w:rsidR="00D069B3" w:rsidRPr="00FD6178" w:rsidRDefault="00D069B3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2FACF864" w14:textId="77777777" w:rsidR="008640E1" w:rsidRPr="00FD6178" w:rsidRDefault="008640E1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Представитель прокуратуры:</w:t>
      </w:r>
    </w:p>
    <w:p w14:paraId="19C1E388" w14:textId="77777777" w:rsidR="008640E1" w:rsidRPr="00FD6178" w:rsidRDefault="008640E1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E429A0B" w14:textId="77777777" w:rsidR="00052D16" w:rsidRPr="00FD6178" w:rsidRDefault="006A08F4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1</w:t>
      </w:r>
      <w:r w:rsidR="00052D16" w:rsidRPr="00FD6178">
        <w:rPr>
          <w:sz w:val="28"/>
          <w:szCs w:val="28"/>
        </w:rPr>
        <w:t>.</w:t>
      </w:r>
      <w:r w:rsidR="00241405" w:rsidRPr="00FD6178">
        <w:rPr>
          <w:sz w:val="28"/>
          <w:szCs w:val="28"/>
        </w:rPr>
        <w:t xml:space="preserve">Чудинов Дмитрий </w:t>
      </w:r>
      <w:proofErr w:type="spellStart"/>
      <w:r w:rsidR="00241405" w:rsidRPr="00FD6178">
        <w:rPr>
          <w:sz w:val="28"/>
          <w:szCs w:val="28"/>
        </w:rPr>
        <w:t>Рафаэльевич</w:t>
      </w:r>
      <w:proofErr w:type="spellEnd"/>
      <w:r w:rsidR="00EB09F1" w:rsidRPr="00FD6178">
        <w:rPr>
          <w:sz w:val="28"/>
          <w:szCs w:val="28"/>
        </w:rPr>
        <w:t>, прокурор</w:t>
      </w:r>
      <w:r w:rsidR="00241405" w:rsidRPr="00FD6178">
        <w:rPr>
          <w:sz w:val="28"/>
          <w:szCs w:val="28"/>
        </w:rPr>
        <w:t xml:space="preserve"> </w:t>
      </w:r>
      <w:r w:rsidR="00BC3BA8" w:rsidRPr="00FD6178">
        <w:rPr>
          <w:sz w:val="28"/>
          <w:szCs w:val="28"/>
        </w:rPr>
        <w:t>города Черемхово</w:t>
      </w:r>
      <w:r w:rsidR="00EB09F1" w:rsidRPr="00FD6178">
        <w:rPr>
          <w:sz w:val="28"/>
          <w:szCs w:val="28"/>
        </w:rPr>
        <w:t>.</w:t>
      </w:r>
    </w:p>
    <w:p w14:paraId="1C1C7655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0AF468A8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Представители СМИ:</w:t>
      </w:r>
    </w:p>
    <w:p w14:paraId="5D5FBD56" w14:textId="77777777" w:rsidR="00052D16" w:rsidRPr="00FD6178" w:rsidRDefault="00052D16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CEF70F2" w14:textId="77777777" w:rsidR="0081458F" w:rsidRPr="00FD6178" w:rsidRDefault="0081458F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1. </w:t>
      </w:r>
      <w:r w:rsidR="00CB34FD" w:rsidRPr="00FD6178">
        <w:rPr>
          <w:sz w:val="28"/>
          <w:szCs w:val="28"/>
        </w:rPr>
        <w:t>Коркушко Михаил Геннадьевич</w:t>
      </w:r>
      <w:r w:rsidR="00C432F8" w:rsidRPr="00FD6178">
        <w:rPr>
          <w:sz w:val="28"/>
          <w:szCs w:val="28"/>
        </w:rPr>
        <w:t xml:space="preserve">, </w:t>
      </w:r>
      <w:r w:rsidR="00946B47" w:rsidRPr="00FD6178">
        <w:rPr>
          <w:sz w:val="28"/>
          <w:szCs w:val="28"/>
        </w:rPr>
        <w:t>заместитель редактора</w:t>
      </w:r>
      <w:r w:rsidR="00C432F8" w:rsidRPr="00FD6178">
        <w:rPr>
          <w:sz w:val="28"/>
          <w:szCs w:val="28"/>
        </w:rPr>
        <w:t xml:space="preserve"> газеты</w:t>
      </w:r>
      <w:r w:rsidRPr="00FD6178">
        <w:rPr>
          <w:sz w:val="28"/>
          <w:szCs w:val="28"/>
        </w:rPr>
        <w:t xml:space="preserve">, </w:t>
      </w:r>
      <w:r w:rsidR="005B3C99" w:rsidRPr="00FD6178">
        <w:rPr>
          <w:sz w:val="28"/>
          <w:szCs w:val="28"/>
        </w:rPr>
        <w:t>зам. главного</w:t>
      </w:r>
      <w:r w:rsidR="00542E57" w:rsidRPr="00FD6178">
        <w:rPr>
          <w:sz w:val="28"/>
          <w:szCs w:val="28"/>
        </w:rPr>
        <w:t xml:space="preserve"> редактора</w:t>
      </w:r>
      <w:r w:rsidRPr="00FD6178">
        <w:rPr>
          <w:sz w:val="28"/>
          <w:szCs w:val="28"/>
        </w:rPr>
        <w:t xml:space="preserve"> газеты «Моё село, край Черемховский».</w:t>
      </w:r>
    </w:p>
    <w:p w14:paraId="48CCD28C" w14:textId="77777777" w:rsidR="0081458F" w:rsidRPr="00FD6178" w:rsidRDefault="0081458F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74B62E81" w14:textId="4D044722" w:rsidR="00052D16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 w:rsidR="00FC0C48" w:rsidRPr="00FD6178">
        <w:rPr>
          <w:b/>
          <w:sz w:val="28"/>
          <w:szCs w:val="28"/>
        </w:rPr>
        <w:t>Козлову Любовь Михайловну</w:t>
      </w:r>
      <w:r w:rsidRPr="00FD6178">
        <w:rPr>
          <w:b/>
          <w:sz w:val="28"/>
          <w:szCs w:val="28"/>
        </w:rPr>
        <w:t>:</w:t>
      </w:r>
      <w:r w:rsidR="008D2449">
        <w:rPr>
          <w:b/>
          <w:sz w:val="28"/>
          <w:szCs w:val="28"/>
        </w:rPr>
        <w:t xml:space="preserve"> </w:t>
      </w:r>
      <w:r w:rsidR="00BE1947" w:rsidRPr="00FD6178">
        <w:rPr>
          <w:b/>
          <w:sz w:val="28"/>
          <w:szCs w:val="28"/>
        </w:rPr>
        <w:t>пр</w:t>
      </w:r>
      <w:r w:rsidR="00A11409" w:rsidRPr="00FD6178">
        <w:rPr>
          <w:b/>
          <w:sz w:val="28"/>
          <w:szCs w:val="28"/>
        </w:rPr>
        <w:t>едседател</w:t>
      </w:r>
      <w:r w:rsidR="008D2449">
        <w:rPr>
          <w:b/>
          <w:sz w:val="28"/>
          <w:szCs w:val="28"/>
        </w:rPr>
        <w:t>я</w:t>
      </w:r>
      <w:r w:rsidRPr="00FD6178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FD6178" w:rsidRDefault="009118FC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813156C" w14:textId="77777777" w:rsidR="00052D16" w:rsidRPr="00FD6178" w:rsidRDefault="00FC0C48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lastRenderedPageBreak/>
        <w:t>Любовь Михайловна</w:t>
      </w:r>
      <w:r w:rsidR="00A33D7F" w:rsidRPr="00FD6178">
        <w:rPr>
          <w:sz w:val="28"/>
          <w:szCs w:val="28"/>
        </w:rPr>
        <w:t xml:space="preserve"> зачитал</w:t>
      </w:r>
      <w:r w:rsidRPr="00FD6178">
        <w:rPr>
          <w:sz w:val="28"/>
          <w:szCs w:val="28"/>
        </w:rPr>
        <w:t>а</w:t>
      </w:r>
      <w:r w:rsidR="00052D16" w:rsidRPr="00FD6178">
        <w:rPr>
          <w:sz w:val="28"/>
          <w:szCs w:val="28"/>
        </w:rPr>
        <w:t xml:space="preserve"> проект повестки заседания:</w:t>
      </w:r>
    </w:p>
    <w:p w14:paraId="4F29A7C0" w14:textId="49892E06" w:rsidR="00433DD7" w:rsidRPr="00FD6178" w:rsidRDefault="00433DD7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На</w:t>
      </w:r>
      <w:r w:rsidR="00FD6178" w:rsidRPr="00FD6178">
        <w:rPr>
          <w:sz w:val="28"/>
          <w:szCs w:val="28"/>
        </w:rPr>
        <w:t xml:space="preserve"> </w:t>
      </w:r>
      <w:r w:rsidR="00FC0C48" w:rsidRPr="00FD6178">
        <w:rPr>
          <w:sz w:val="28"/>
          <w:szCs w:val="28"/>
        </w:rPr>
        <w:t>1</w:t>
      </w:r>
      <w:r w:rsidR="00FD6178" w:rsidRPr="00FD6178">
        <w:rPr>
          <w:sz w:val="28"/>
          <w:szCs w:val="28"/>
        </w:rPr>
        <w:t>3</w:t>
      </w:r>
      <w:r w:rsidRPr="00FD6178">
        <w:rPr>
          <w:sz w:val="28"/>
          <w:szCs w:val="28"/>
        </w:rPr>
        <w:t xml:space="preserve">-е заседание Думы Черемховского района </w:t>
      </w:r>
      <w:r w:rsidR="00BD09DA" w:rsidRPr="00FD6178">
        <w:rPr>
          <w:sz w:val="28"/>
          <w:szCs w:val="28"/>
        </w:rPr>
        <w:t>седьмого</w:t>
      </w:r>
      <w:r w:rsidRPr="00FD6178">
        <w:rPr>
          <w:sz w:val="28"/>
          <w:szCs w:val="28"/>
        </w:rPr>
        <w:t xml:space="preserve"> созыва было вынесено</w:t>
      </w:r>
      <w:r w:rsidR="00FD6178" w:rsidRPr="00FD6178">
        <w:rPr>
          <w:sz w:val="28"/>
          <w:szCs w:val="28"/>
        </w:rPr>
        <w:t xml:space="preserve"> 3</w:t>
      </w:r>
      <w:r w:rsidRPr="00FD6178">
        <w:rPr>
          <w:sz w:val="28"/>
          <w:szCs w:val="28"/>
        </w:rPr>
        <w:t xml:space="preserve"> вопрос</w:t>
      </w:r>
      <w:r w:rsidR="00FD6178" w:rsidRPr="00FD6178">
        <w:rPr>
          <w:sz w:val="28"/>
          <w:szCs w:val="28"/>
        </w:rPr>
        <w:t>а</w:t>
      </w:r>
      <w:r w:rsidRPr="00FD6178">
        <w:rPr>
          <w:sz w:val="28"/>
          <w:szCs w:val="28"/>
        </w:rPr>
        <w:t>.</w:t>
      </w:r>
    </w:p>
    <w:p w14:paraId="0C155096" w14:textId="77777777" w:rsidR="00472887" w:rsidRPr="00FD6178" w:rsidRDefault="00472887" w:rsidP="008D2449">
      <w:pPr>
        <w:ind w:firstLine="567"/>
        <w:jc w:val="both"/>
        <w:rPr>
          <w:sz w:val="28"/>
          <w:szCs w:val="28"/>
          <w:u w:val="single"/>
        </w:rPr>
      </w:pPr>
    </w:p>
    <w:p w14:paraId="28C14A2F" w14:textId="77777777" w:rsidR="00413571" w:rsidRPr="00FD6178" w:rsidRDefault="00413571" w:rsidP="008D2449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bookmarkStart w:id="0" w:name="_Hlk27992157"/>
      <w:bookmarkStart w:id="1" w:name="_Hlk51572348"/>
      <w:r w:rsidRPr="00FD6178">
        <w:rPr>
          <w:sz w:val="28"/>
          <w:szCs w:val="28"/>
          <w:lang w:eastAsia="ru-RU"/>
        </w:rPr>
        <w:t>1. 14.00-14.10 О вручении удостоверения вновь избранного депутата Думы Черемховского районного муниципального образования.</w:t>
      </w:r>
    </w:p>
    <w:p w14:paraId="1A47AFB0" w14:textId="77777777" w:rsidR="00413571" w:rsidRPr="00FD6178" w:rsidRDefault="00413571" w:rsidP="008D2449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 w:rsidRPr="00FD6178">
        <w:rPr>
          <w:sz w:val="28"/>
          <w:szCs w:val="28"/>
          <w:u w:val="single"/>
          <w:lang w:eastAsia="ru-RU"/>
        </w:rPr>
        <w:t>Докладывает:</w:t>
      </w:r>
      <w:r w:rsidRPr="00FD6178">
        <w:rPr>
          <w:sz w:val="28"/>
          <w:szCs w:val="28"/>
          <w:lang w:eastAsia="ru-RU"/>
        </w:rPr>
        <w:t xml:space="preserve"> Чайковская Светлана Фёдоровна, председатель территориальной избирательной комиссии.</w:t>
      </w:r>
    </w:p>
    <w:p w14:paraId="4B2BB8C5" w14:textId="77777777" w:rsidR="00413571" w:rsidRPr="00FD6178" w:rsidRDefault="00413571" w:rsidP="008D2449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</w:p>
    <w:p w14:paraId="675C427E" w14:textId="77777777" w:rsidR="00413571" w:rsidRPr="00FD6178" w:rsidRDefault="00413571" w:rsidP="008D2449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2.14.10-14.25 Об одобрении перечня дополнительных проектов народных инициатив Черемховского районного муниципального образования на 2020 год в новой редакции.</w:t>
      </w:r>
    </w:p>
    <w:p w14:paraId="596FCF50" w14:textId="77777777" w:rsidR="00413571" w:rsidRPr="00FD6178" w:rsidRDefault="00413571" w:rsidP="008D2449">
      <w:pPr>
        <w:tabs>
          <w:tab w:val="left" w:pos="-284"/>
        </w:tabs>
        <w:ind w:firstLine="567"/>
        <w:jc w:val="both"/>
        <w:rPr>
          <w:sz w:val="28"/>
          <w:szCs w:val="28"/>
          <w:u w:val="single"/>
        </w:rPr>
      </w:pPr>
      <w:r w:rsidRPr="00FD6178">
        <w:rPr>
          <w:sz w:val="28"/>
          <w:szCs w:val="28"/>
          <w:u w:val="single"/>
        </w:rPr>
        <w:t xml:space="preserve">Докладывает: </w:t>
      </w:r>
      <w:r w:rsidRPr="00FD6178">
        <w:rPr>
          <w:sz w:val="28"/>
          <w:szCs w:val="28"/>
        </w:rPr>
        <w:t xml:space="preserve">Елена Анатольевна </w:t>
      </w:r>
      <w:proofErr w:type="spellStart"/>
      <w:r w:rsidRPr="00FD6178">
        <w:rPr>
          <w:sz w:val="28"/>
          <w:szCs w:val="28"/>
        </w:rPr>
        <w:t>Цицинкова</w:t>
      </w:r>
      <w:proofErr w:type="spellEnd"/>
      <w:r w:rsidRPr="00FD6178">
        <w:rPr>
          <w:sz w:val="28"/>
          <w:szCs w:val="28"/>
        </w:rPr>
        <w:t>, начальник отдела экономического прогнозирования и планирования.</w:t>
      </w:r>
    </w:p>
    <w:p w14:paraId="31710D59" w14:textId="77777777" w:rsidR="00413571" w:rsidRPr="00FD6178" w:rsidRDefault="00413571" w:rsidP="008D2449">
      <w:pPr>
        <w:ind w:firstLine="567"/>
        <w:jc w:val="both"/>
        <w:rPr>
          <w:sz w:val="28"/>
          <w:szCs w:val="28"/>
        </w:rPr>
      </w:pPr>
    </w:p>
    <w:p w14:paraId="5919EEA4" w14:textId="3829D3E5" w:rsidR="00413571" w:rsidRPr="00FD6178" w:rsidRDefault="00413571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3.14.25-14.40</w:t>
      </w:r>
      <w:r w:rsidR="008D2449">
        <w:rPr>
          <w:sz w:val="28"/>
          <w:szCs w:val="28"/>
        </w:rPr>
        <w:t xml:space="preserve"> </w:t>
      </w:r>
      <w:r w:rsidRPr="00FD6178">
        <w:rPr>
          <w:sz w:val="28"/>
          <w:szCs w:val="28"/>
        </w:rPr>
        <w:t xml:space="preserve">О внесении изменений и дополнений в решение Думы Черемховского районного муниципального образования от 24.12.2019 № 40 «О бюджете Черемховского районного муниципального образования на 2020 год и плановый период 2021 и 2022 годов». </w:t>
      </w:r>
    </w:p>
    <w:p w14:paraId="52E4E537" w14:textId="77777777" w:rsidR="00413571" w:rsidRPr="00FD6178" w:rsidRDefault="00413571" w:rsidP="008D2449">
      <w:pPr>
        <w:tabs>
          <w:tab w:val="left" w:pos="-284"/>
        </w:tabs>
        <w:ind w:firstLine="567"/>
        <w:jc w:val="both"/>
        <w:rPr>
          <w:sz w:val="28"/>
          <w:szCs w:val="28"/>
          <w:u w:val="single"/>
        </w:rPr>
      </w:pPr>
      <w:r w:rsidRPr="00FD6178">
        <w:rPr>
          <w:sz w:val="28"/>
          <w:szCs w:val="28"/>
          <w:u w:val="single"/>
        </w:rPr>
        <w:t xml:space="preserve">Докладывает: </w:t>
      </w:r>
      <w:r w:rsidRPr="00FD6178">
        <w:rPr>
          <w:sz w:val="28"/>
          <w:szCs w:val="28"/>
        </w:rPr>
        <w:t>Гайдук Юлия Николаевна, начальник финансового управления.</w:t>
      </w:r>
    </w:p>
    <w:bookmarkEnd w:id="0"/>
    <w:p w14:paraId="323A4E71" w14:textId="77777777" w:rsidR="00413571" w:rsidRPr="00FD6178" w:rsidRDefault="00413571" w:rsidP="008D2449">
      <w:pPr>
        <w:tabs>
          <w:tab w:val="left" w:pos="-284"/>
        </w:tabs>
        <w:ind w:firstLine="567"/>
        <w:jc w:val="both"/>
        <w:rPr>
          <w:sz w:val="28"/>
          <w:szCs w:val="28"/>
          <w:u w:val="single"/>
        </w:rPr>
      </w:pPr>
    </w:p>
    <w:p w14:paraId="01E00844" w14:textId="77777777" w:rsidR="00413571" w:rsidRPr="00FD6178" w:rsidRDefault="00413571" w:rsidP="008D2449">
      <w:pPr>
        <w:keepNext/>
        <w:keepLines/>
        <w:tabs>
          <w:tab w:val="left" w:pos="9360"/>
        </w:tabs>
        <w:ind w:right="-5"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4. Разное.</w:t>
      </w:r>
      <w:bookmarkEnd w:id="1"/>
    </w:p>
    <w:p w14:paraId="0AA9C98F" w14:textId="77777777" w:rsidR="00CB34FD" w:rsidRPr="00FD6178" w:rsidRDefault="00CB34FD" w:rsidP="008D2449">
      <w:pPr>
        <w:ind w:firstLine="567"/>
        <w:jc w:val="both"/>
        <w:rPr>
          <w:b/>
          <w:sz w:val="28"/>
          <w:szCs w:val="28"/>
        </w:rPr>
      </w:pPr>
    </w:p>
    <w:p w14:paraId="2EA636EA" w14:textId="77777777" w:rsidR="00F67EBC" w:rsidRPr="00FD6178" w:rsidRDefault="00F67EBC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Слушали:</w:t>
      </w:r>
    </w:p>
    <w:p w14:paraId="39956FD0" w14:textId="77777777" w:rsidR="00F67EBC" w:rsidRPr="00FD6178" w:rsidRDefault="00F67EBC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Козлову Л.М.: </w:t>
      </w:r>
      <w:r w:rsidR="0058733D" w:rsidRPr="00FD6178">
        <w:rPr>
          <w:sz w:val="28"/>
          <w:szCs w:val="28"/>
        </w:rPr>
        <w:t>какие есть вопросы по повестке заседания? Предложения?</w:t>
      </w:r>
    </w:p>
    <w:p w14:paraId="34EF4DBA" w14:textId="77777777" w:rsidR="00F67EBC" w:rsidRPr="00FD6178" w:rsidRDefault="00F67EBC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Голосовали: </w:t>
      </w:r>
      <w:r w:rsidRPr="00FD6178">
        <w:rPr>
          <w:sz w:val="28"/>
          <w:szCs w:val="28"/>
        </w:rPr>
        <w:t xml:space="preserve">за – </w:t>
      </w:r>
      <w:r w:rsidR="00434722" w:rsidRPr="00FD6178">
        <w:rPr>
          <w:sz w:val="28"/>
          <w:szCs w:val="28"/>
        </w:rPr>
        <w:t>1</w:t>
      </w:r>
      <w:r w:rsidR="00413571" w:rsidRPr="00FD6178">
        <w:rPr>
          <w:sz w:val="28"/>
          <w:szCs w:val="28"/>
        </w:rPr>
        <w:t>0</w:t>
      </w:r>
      <w:r w:rsidRPr="00FD6178">
        <w:rPr>
          <w:sz w:val="28"/>
          <w:szCs w:val="28"/>
        </w:rPr>
        <w:t xml:space="preserve"> депутатов</w:t>
      </w:r>
    </w:p>
    <w:p w14:paraId="5B859B8E" w14:textId="77777777" w:rsidR="00F67EBC" w:rsidRPr="00FD6178" w:rsidRDefault="00F67EBC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- нет</w:t>
      </w:r>
    </w:p>
    <w:p w14:paraId="2FAD7F43" w14:textId="77777777" w:rsidR="00F67EBC" w:rsidRPr="00FD6178" w:rsidRDefault="00F67EBC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- нет</w:t>
      </w:r>
    </w:p>
    <w:p w14:paraId="2DF7FDAA" w14:textId="77777777" w:rsidR="00F67EBC" w:rsidRPr="00FD6178" w:rsidRDefault="00F67EBC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Решили: </w:t>
      </w:r>
      <w:r w:rsidR="00220379" w:rsidRPr="00FD6178">
        <w:rPr>
          <w:sz w:val="28"/>
          <w:szCs w:val="28"/>
        </w:rPr>
        <w:t xml:space="preserve">повестка принята </w:t>
      </w:r>
      <w:r w:rsidRPr="00FD6178">
        <w:rPr>
          <w:sz w:val="28"/>
          <w:szCs w:val="28"/>
        </w:rPr>
        <w:t>единогласно.</w:t>
      </w:r>
    </w:p>
    <w:p w14:paraId="1DCB31CF" w14:textId="77777777" w:rsidR="00F67EBC" w:rsidRPr="00FD6178" w:rsidRDefault="00F67EBC" w:rsidP="008D2449">
      <w:pPr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17429DE1" w14:textId="77777777" w:rsidR="004D3FCA" w:rsidRPr="00FD6178" w:rsidRDefault="00D729D7" w:rsidP="008D2449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Л</w:t>
      </w:r>
      <w:r w:rsidR="00273904" w:rsidRPr="00FD6178">
        <w:rPr>
          <w:b/>
          <w:sz w:val="28"/>
          <w:szCs w:val="28"/>
        </w:rPr>
        <w:t xml:space="preserve">.М. </w:t>
      </w:r>
      <w:r w:rsidRPr="00FD6178">
        <w:rPr>
          <w:b/>
          <w:sz w:val="28"/>
          <w:szCs w:val="28"/>
        </w:rPr>
        <w:t>Козлова</w:t>
      </w:r>
      <w:r w:rsidR="00D9536E" w:rsidRPr="00FD6178">
        <w:rPr>
          <w:sz w:val="28"/>
          <w:szCs w:val="28"/>
        </w:rPr>
        <w:t xml:space="preserve"> сообщил</w:t>
      </w:r>
      <w:r w:rsidR="00273904" w:rsidRPr="00FD6178">
        <w:rPr>
          <w:sz w:val="28"/>
          <w:szCs w:val="28"/>
        </w:rPr>
        <w:t>а</w:t>
      </w:r>
      <w:r w:rsidR="006818E1" w:rsidRPr="00FD6178">
        <w:rPr>
          <w:sz w:val="28"/>
          <w:szCs w:val="28"/>
        </w:rPr>
        <w:t xml:space="preserve">: </w:t>
      </w:r>
      <w:r w:rsidRPr="00FD6178">
        <w:rPr>
          <w:sz w:val="28"/>
          <w:szCs w:val="28"/>
        </w:rPr>
        <w:t>1</w:t>
      </w:r>
      <w:r w:rsidR="00413571" w:rsidRPr="00FD6178">
        <w:rPr>
          <w:sz w:val="28"/>
          <w:szCs w:val="28"/>
        </w:rPr>
        <w:t>3</w:t>
      </w:r>
      <w:r w:rsidR="00273904" w:rsidRPr="00FD6178">
        <w:rPr>
          <w:sz w:val="28"/>
          <w:szCs w:val="28"/>
        </w:rPr>
        <w:t>-е</w:t>
      </w:r>
      <w:r w:rsidR="00413571" w:rsidRPr="00FD6178">
        <w:rPr>
          <w:sz w:val="28"/>
          <w:szCs w:val="28"/>
        </w:rPr>
        <w:t xml:space="preserve"> </w:t>
      </w:r>
      <w:r w:rsidR="00052D16" w:rsidRPr="00FD6178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FD6178">
        <w:rPr>
          <w:sz w:val="28"/>
          <w:szCs w:val="28"/>
        </w:rPr>
        <w:t>седьмого</w:t>
      </w:r>
      <w:r w:rsidR="00052D16" w:rsidRPr="00FD6178">
        <w:rPr>
          <w:sz w:val="28"/>
          <w:szCs w:val="28"/>
        </w:rPr>
        <w:t xml:space="preserve"> созыва считается открытым.</w:t>
      </w:r>
    </w:p>
    <w:p w14:paraId="71AF85BF" w14:textId="77777777" w:rsidR="004D3FCA" w:rsidRPr="00FD6178" w:rsidRDefault="004D3FCA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75AAD563" w14:textId="77777777" w:rsidR="00C20CA1" w:rsidRPr="00FD6178" w:rsidRDefault="00052D16" w:rsidP="008D2449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Звучит гимн России</w:t>
      </w:r>
    </w:p>
    <w:p w14:paraId="35C93179" w14:textId="77777777" w:rsidR="00C20CA1" w:rsidRPr="00FD6178" w:rsidRDefault="00C20CA1" w:rsidP="008D2449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14:paraId="027BC833" w14:textId="77777777" w:rsidR="00413571" w:rsidRPr="00FD6178" w:rsidRDefault="0039387F" w:rsidP="008D2449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  <w:r w:rsidRPr="00FD6178">
        <w:rPr>
          <w:b/>
          <w:sz w:val="28"/>
          <w:szCs w:val="28"/>
        </w:rPr>
        <w:t xml:space="preserve">Слушали </w:t>
      </w:r>
      <w:r w:rsidR="00413571" w:rsidRPr="00FD6178">
        <w:rPr>
          <w:b/>
          <w:sz w:val="28"/>
          <w:szCs w:val="28"/>
          <w:lang w:eastAsia="ru-RU"/>
        </w:rPr>
        <w:t>Светлану Фёдоровну Чайковскую</w:t>
      </w:r>
      <w:r w:rsidR="000A3075" w:rsidRPr="00FD6178">
        <w:rPr>
          <w:b/>
          <w:sz w:val="28"/>
          <w:szCs w:val="28"/>
          <w:lang w:eastAsia="ru-RU"/>
        </w:rPr>
        <w:t>, председателя</w:t>
      </w:r>
      <w:r w:rsidR="00413571" w:rsidRPr="00FD6178">
        <w:rPr>
          <w:b/>
          <w:sz w:val="28"/>
          <w:szCs w:val="28"/>
          <w:lang w:eastAsia="ru-RU"/>
        </w:rPr>
        <w:t xml:space="preserve"> территориальной избирательной комиссии.</w:t>
      </w:r>
    </w:p>
    <w:p w14:paraId="61BC0CD0" w14:textId="77777777" w:rsidR="00F07292" w:rsidRPr="00FD6178" w:rsidRDefault="00F07292" w:rsidP="008D2449">
      <w:pPr>
        <w:pStyle w:val="a6"/>
        <w:spacing w:after="0"/>
        <w:ind w:left="0" w:firstLine="567"/>
        <w:jc w:val="both"/>
        <w:rPr>
          <w:b/>
          <w:sz w:val="28"/>
          <w:szCs w:val="28"/>
          <w:lang w:eastAsia="ru-RU"/>
        </w:rPr>
      </w:pPr>
    </w:p>
    <w:p w14:paraId="064481ED" w14:textId="77777777" w:rsidR="00413571" w:rsidRPr="00FD6178" w:rsidRDefault="00413571" w:rsidP="008D2449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 w:rsidRPr="00FD6178">
        <w:rPr>
          <w:sz w:val="28"/>
          <w:szCs w:val="28"/>
          <w:lang w:eastAsia="ru-RU"/>
        </w:rPr>
        <w:t>О вручении удостоверения вновь избранного депутата Думы Черемховского районного муниципального образования.</w:t>
      </w:r>
    </w:p>
    <w:p w14:paraId="0D391CF8" w14:textId="77777777" w:rsidR="00434722" w:rsidRPr="00FD6178" w:rsidRDefault="00434722" w:rsidP="008D2449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63190E96" w14:textId="65FD8E2E" w:rsidR="00BA23BF" w:rsidRPr="00FD6178" w:rsidRDefault="000A3075" w:rsidP="008D2449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    21 сентября 2020 года Черемховская районная территориальная избирательная комиссия приняла решения о регистрации избранного депутата Думы Черемховского района (седьмого созыва) по одномандатному избирательному округу № 11. На основании протокола Черемховской территориальной избирательной комиссии от 14.09.2020 г. «О результатах </w:t>
      </w:r>
      <w:r w:rsidRPr="00FD6178">
        <w:rPr>
          <w:sz w:val="28"/>
          <w:szCs w:val="28"/>
        </w:rPr>
        <w:lastRenderedPageBreak/>
        <w:t xml:space="preserve">выборов депутата Думы Черемховского района (седьмого созыва) по одномандатному избирательному округу № 11 и решение Черемховской территориальной избирательной комиссии от 14.09.2020 г. «Об определении результатов выборов депутата Думы Черемховского районного муниципального образования» по </w:t>
      </w:r>
      <w:r w:rsidR="00BA23BF" w:rsidRPr="00FD6178">
        <w:rPr>
          <w:sz w:val="28"/>
          <w:szCs w:val="28"/>
        </w:rPr>
        <w:t>одномандатному</w:t>
      </w:r>
      <w:r w:rsidRPr="00FD6178">
        <w:rPr>
          <w:sz w:val="28"/>
          <w:szCs w:val="28"/>
        </w:rPr>
        <w:t xml:space="preserve"> </w:t>
      </w:r>
      <w:r w:rsidR="00BA23BF" w:rsidRPr="00FD6178">
        <w:rPr>
          <w:sz w:val="28"/>
          <w:szCs w:val="28"/>
        </w:rPr>
        <w:t xml:space="preserve">территориальному </w:t>
      </w:r>
      <w:r w:rsidRPr="00FD6178">
        <w:rPr>
          <w:sz w:val="28"/>
          <w:szCs w:val="28"/>
        </w:rPr>
        <w:t>избирательному</w:t>
      </w:r>
      <w:r w:rsidR="00BA23BF" w:rsidRPr="00FD6178">
        <w:rPr>
          <w:sz w:val="28"/>
          <w:szCs w:val="28"/>
        </w:rPr>
        <w:t xml:space="preserve"> округу № 11. </w:t>
      </w:r>
    </w:p>
    <w:p w14:paraId="53518F0C" w14:textId="2DEA4C12" w:rsidR="000A3075" w:rsidRPr="00FD6178" w:rsidRDefault="00BA23BF" w:rsidP="008D2449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 В соответствии со статьёй 108 законом Иркутской области «О муниципальных выборах Иркутской области» Черемховская территориальная избирательная комиссия решила, зарегистрировать избранного </w:t>
      </w:r>
      <w:r w:rsidR="000A3075" w:rsidRPr="00FD6178">
        <w:rPr>
          <w:sz w:val="28"/>
          <w:szCs w:val="28"/>
        </w:rPr>
        <w:t xml:space="preserve"> </w:t>
      </w:r>
      <w:r w:rsidRPr="00FD6178">
        <w:rPr>
          <w:sz w:val="28"/>
          <w:szCs w:val="28"/>
        </w:rPr>
        <w:t xml:space="preserve">депутата Думы Черемховского района (седьмого созыва) по одномандатному избирательному округу № 11, </w:t>
      </w:r>
      <w:proofErr w:type="spellStart"/>
      <w:r w:rsidRPr="00FD6178">
        <w:rPr>
          <w:sz w:val="28"/>
          <w:szCs w:val="28"/>
        </w:rPr>
        <w:t>Завозина</w:t>
      </w:r>
      <w:proofErr w:type="spellEnd"/>
      <w:r w:rsidRPr="00FD6178">
        <w:rPr>
          <w:sz w:val="28"/>
          <w:szCs w:val="28"/>
        </w:rPr>
        <w:t xml:space="preserve"> Антона Леонидовича, выдать зарегистрированному депутату Думы Черемховского района (седьмого созыва), удостоверение об избрании установленного образца и разместить настоящее решение на официальном сайте  и в газете «Моё село-край Черемховский». </w:t>
      </w:r>
    </w:p>
    <w:p w14:paraId="6D737909" w14:textId="77777777" w:rsidR="00EA3CE9" w:rsidRPr="00FD6178" w:rsidRDefault="00EA3CE9" w:rsidP="008D2449">
      <w:pPr>
        <w:ind w:firstLine="567"/>
        <w:jc w:val="both"/>
        <w:rPr>
          <w:b/>
          <w:sz w:val="28"/>
          <w:szCs w:val="28"/>
        </w:rPr>
      </w:pPr>
    </w:p>
    <w:p w14:paraId="01F73AB2" w14:textId="77777777" w:rsidR="0039387F" w:rsidRPr="00FD6178" w:rsidRDefault="0039387F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Слушали:</w:t>
      </w:r>
    </w:p>
    <w:p w14:paraId="04936BDA" w14:textId="77871AD5" w:rsidR="00F07292" w:rsidRPr="00FD6178" w:rsidRDefault="00D729D7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Козлову</w:t>
      </w:r>
      <w:r w:rsidR="00F94A83" w:rsidRPr="00FD6178">
        <w:rPr>
          <w:b/>
          <w:sz w:val="28"/>
          <w:szCs w:val="28"/>
        </w:rPr>
        <w:t xml:space="preserve"> </w:t>
      </w:r>
      <w:r w:rsidRPr="00FD6178">
        <w:rPr>
          <w:b/>
          <w:sz w:val="28"/>
          <w:szCs w:val="28"/>
        </w:rPr>
        <w:t>Л</w:t>
      </w:r>
      <w:r w:rsidR="0039387F" w:rsidRPr="00FD6178">
        <w:rPr>
          <w:b/>
          <w:sz w:val="28"/>
          <w:szCs w:val="28"/>
        </w:rPr>
        <w:t>.М..:</w:t>
      </w:r>
      <w:r w:rsidR="0039387F" w:rsidRPr="00FD6178">
        <w:rPr>
          <w:sz w:val="28"/>
          <w:szCs w:val="28"/>
        </w:rPr>
        <w:t xml:space="preserve"> </w:t>
      </w:r>
      <w:r w:rsidR="00F94A83" w:rsidRPr="00FD6178">
        <w:rPr>
          <w:sz w:val="28"/>
          <w:szCs w:val="28"/>
        </w:rPr>
        <w:t xml:space="preserve">мы рады приветствовать Вас от </w:t>
      </w:r>
      <w:proofErr w:type="spellStart"/>
      <w:r w:rsidR="00F94A83" w:rsidRPr="00FD6178">
        <w:rPr>
          <w:sz w:val="28"/>
          <w:szCs w:val="28"/>
        </w:rPr>
        <w:t>Голуметской</w:t>
      </w:r>
      <w:proofErr w:type="spellEnd"/>
      <w:r w:rsidR="00F94A83" w:rsidRPr="00FD6178">
        <w:rPr>
          <w:sz w:val="28"/>
          <w:szCs w:val="28"/>
        </w:rPr>
        <w:t xml:space="preserve"> территории, надеемся те избиратели, которые проголосовали «ЗА» в вашу сторону, </w:t>
      </w:r>
      <w:r w:rsidR="00FD6178" w:rsidRPr="00FD6178">
        <w:rPr>
          <w:sz w:val="28"/>
          <w:szCs w:val="28"/>
        </w:rPr>
        <w:t>никак не</w:t>
      </w:r>
      <w:r w:rsidR="00F94A83" w:rsidRPr="00FD6178">
        <w:rPr>
          <w:sz w:val="28"/>
          <w:szCs w:val="28"/>
        </w:rPr>
        <w:t xml:space="preserve"> ошиблись. У Вас уже есть опыт работы в Думе, с общественностью, с избирателями. Достижений Вам поставленных целей, всего доброго.</w:t>
      </w:r>
    </w:p>
    <w:p w14:paraId="269D2B9E" w14:textId="77777777" w:rsidR="00F94A83" w:rsidRPr="00FD6178" w:rsidRDefault="00F94A83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Артёмов Е.А.: </w:t>
      </w:r>
      <w:r w:rsidR="006A3F83" w:rsidRPr="00FD6178">
        <w:rPr>
          <w:sz w:val="28"/>
          <w:szCs w:val="28"/>
        </w:rPr>
        <w:t xml:space="preserve">от лица мэра Черемховского района и от меня лично, хочу также поздравить Вас, работа депутата достаточно ответственная, требует затрат, также и времени. Удачи. </w:t>
      </w:r>
    </w:p>
    <w:p w14:paraId="769F1750" w14:textId="77777777" w:rsidR="00D729D7" w:rsidRPr="00FD6178" w:rsidRDefault="00D729D7" w:rsidP="008D2449">
      <w:pPr>
        <w:ind w:firstLine="567"/>
        <w:jc w:val="both"/>
        <w:rPr>
          <w:sz w:val="28"/>
          <w:szCs w:val="28"/>
        </w:rPr>
      </w:pPr>
    </w:p>
    <w:p w14:paraId="504E6198" w14:textId="77777777" w:rsidR="001C1683" w:rsidRPr="00FD6178" w:rsidRDefault="00EB09F1" w:rsidP="008D2449">
      <w:pPr>
        <w:pStyle w:val="a6"/>
        <w:spacing w:after="0"/>
        <w:ind w:left="0" w:firstLine="567"/>
        <w:jc w:val="both"/>
        <w:rPr>
          <w:sz w:val="28"/>
          <w:szCs w:val="28"/>
          <w:lang w:eastAsia="ru-RU"/>
        </w:rPr>
      </w:pPr>
      <w:r w:rsidRPr="00FD6178">
        <w:rPr>
          <w:b/>
          <w:sz w:val="28"/>
          <w:szCs w:val="28"/>
        </w:rPr>
        <w:t xml:space="preserve">Слушали </w:t>
      </w:r>
      <w:r w:rsidR="008C6D24" w:rsidRPr="00FD6178">
        <w:rPr>
          <w:b/>
          <w:sz w:val="28"/>
          <w:szCs w:val="28"/>
          <w:lang w:eastAsia="ru-RU"/>
        </w:rPr>
        <w:t xml:space="preserve">Елену Анатольевну </w:t>
      </w:r>
      <w:proofErr w:type="spellStart"/>
      <w:r w:rsidR="008C6D24" w:rsidRPr="00FD6178">
        <w:rPr>
          <w:b/>
          <w:sz w:val="28"/>
          <w:szCs w:val="28"/>
          <w:lang w:eastAsia="ru-RU"/>
        </w:rPr>
        <w:t>Цицинкову</w:t>
      </w:r>
      <w:proofErr w:type="spellEnd"/>
      <w:r w:rsidR="001C1683" w:rsidRPr="00FD6178">
        <w:rPr>
          <w:b/>
          <w:sz w:val="28"/>
          <w:szCs w:val="28"/>
          <w:lang w:eastAsia="ru-RU"/>
        </w:rPr>
        <w:t>, начальник</w:t>
      </w:r>
      <w:r w:rsidR="008C6D24" w:rsidRPr="00FD6178">
        <w:rPr>
          <w:b/>
          <w:sz w:val="28"/>
          <w:szCs w:val="28"/>
          <w:lang w:eastAsia="ru-RU"/>
        </w:rPr>
        <w:t>а</w:t>
      </w:r>
      <w:r w:rsidR="001C1683" w:rsidRPr="00FD6178">
        <w:rPr>
          <w:b/>
          <w:sz w:val="28"/>
          <w:szCs w:val="28"/>
          <w:lang w:eastAsia="ru-RU"/>
        </w:rPr>
        <w:t xml:space="preserve"> отдела </w:t>
      </w:r>
      <w:r w:rsidR="008C6D24" w:rsidRPr="00FD6178">
        <w:rPr>
          <w:b/>
          <w:sz w:val="28"/>
          <w:szCs w:val="28"/>
          <w:lang w:eastAsia="ru-RU"/>
        </w:rPr>
        <w:t>экономического прогнозирования и планирования</w:t>
      </w:r>
      <w:r w:rsidR="001C1683" w:rsidRPr="00FD6178">
        <w:rPr>
          <w:b/>
          <w:sz w:val="28"/>
          <w:szCs w:val="28"/>
          <w:lang w:eastAsia="ru-RU"/>
        </w:rPr>
        <w:t>.</w:t>
      </w:r>
    </w:p>
    <w:p w14:paraId="6A02DA4F" w14:textId="77777777" w:rsidR="001C1683" w:rsidRPr="00FD6178" w:rsidRDefault="001C1683" w:rsidP="008D2449">
      <w:pPr>
        <w:ind w:firstLine="567"/>
        <w:jc w:val="both"/>
        <w:rPr>
          <w:sz w:val="28"/>
          <w:szCs w:val="28"/>
        </w:rPr>
      </w:pPr>
    </w:p>
    <w:p w14:paraId="0A7DFD97" w14:textId="77777777" w:rsidR="00451FE3" w:rsidRPr="00FD6178" w:rsidRDefault="00451FE3" w:rsidP="008D2449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Об одобрении перечня дополнительных проектов народных инициатив Черемховского районного муниципального образования на 2020 год в новой редакции.</w:t>
      </w:r>
    </w:p>
    <w:p w14:paraId="1E764B1F" w14:textId="77777777" w:rsidR="00D729D7" w:rsidRPr="00FD6178" w:rsidRDefault="00D729D7" w:rsidP="008D2449">
      <w:pPr>
        <w:ind w:firstLine="567"/>
        <w:jc w:val="both"/>
        <w:rPr>
          <w:sz w:val="28"/>
          <w:szCs w:val="28"/>
        </w:rPr>
      </w:pPr>
    </w:p>
    <w:p w14:paraId="3B2C9FC1" w14:textId="77777777" w:rsidR="00EA3CE9" w:rsidRPr="00FD6178" w:rsidRDefault="00EA3CE9" w:rsidP="008D2449">
      <w:pPr>
        <w:ind w:firstLine="567"/>
        <w:jc w:val="both"/>
        <w:rPr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356"/>
        <w:gridCol w:w="1529"/>
        <w:gridCol w:w="1510"/>
        <w:gridCol w:w="1417"/>
        <w:gridCol w:w="1559"/>
      </w:tblGrid>
      <w:tr w:rsidR="00451FE3" w:rsidRPr="00FD6178" w14:paraId="7A7939AE" w14:textId="77777777" w:rsidTr="00FD6178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17F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7B92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Наименование мероприятия с количественными характеристиками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5FFD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F7B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1F7" w14:textId="151D5844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в том числе из: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A3C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Пункт </w:t>
            </w:r>
            <w:r w:rsidRPr="00FD6178">
              <w:rPr>
                <w:sz w:val="28"/>
                <w:szCs w:val="28"/>
              </w:rPr>
              <w:br/>
              <w:t>статьи ФЗ от 06.10.2003 г.</w:t>
            </w:r>
            <w:r w:rsidRPr="00FD6178">
              <w:rPr>
                <w:sz w:val="28"/>
                <w:szCs w:val="28"/>
              </w:rPr>
              <w:br/>
              <w:t xml:space="preserve"> № 131-ФЗ «Об общих принципах организации местного самоуправления в Российской </w:t>
            </w:r>
            <w:r w:rsidRPr="00FD6178">
              <w:rPr>
                <w:sz w:val="28"/>
                <w:szCs w:val="28"/>
              </w:rPr>
              <w:lastRenderedPageBreak/>
              <w:t>Федерации»</w:t>
            </w:r>
          </w:p>
        </w:tc>
      </w:tr>
      <w:tr w:rsidR="00451FE3" w:rsidRPr="00FD6178" w14:paraId="775F6C5F" w14:textId="77777777" w:rsidTr="00FD6178">
        <w:trPr>
          <w:trHeight w:val="19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B6A8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1AFA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E1C2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898D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90EF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8D5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местного        бюджета, руб.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FC36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</w:tr>
      <w:tr w:rsidR="00451FE3" w:rsidRPr="00FD6178" w14:paraId="1F0D396A" w14:textId="77777777" w:rsidTr="00FD6178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60AA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FD1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Организация проведения текущего ремонта здания МКОУ СОШ № 1 </w:t>
            </w:r>
            <w:proofErr w:type="spellStart"/>
            <w:r w:rsidRPr="00FD6178">
              <w:rPr>
                <w:sz w:val="28"/>
                <w:szCs w:val="28"/>
              </w:rPr>
              <w:t>рп.Михайловка</w:t>
            </w:r>
            <w:proofErr w:type="spellEnd"/>
            <w:r w:rsidRPr="00FD6178">
              <w:rPr>
                <w:sz w:val="28"/>
                <w:szCs w:val="28"/>
              </w:rPr>
              <w:t xml:space="preserve">, МКОУ СОШ </w:t>
            </w:r>
            <w:proofErr w:type="spellStart"/>
            <w:r w:rsidRPr="00FD6178">
              <w:rPr>
                <w:sz w:val="28"/>
                <w:szCs w:val="28"/>
              </w:rPr>
              <w:t>с.Бельск</w:t>
            </w:r>
            <w:proofErr w:type="spellEnd"/>
            <w:r w:rsidRPr="00FD6178">
              <w:rPr>
                <w:sz w:val="28"/>
                <w:szCs w:val="28"/>
              </w:rPr>
              <w:t xml:space="preserve">, МКОУ СОШ </w:t>
            </w:r>
            <w:proofErr w:type="spellStart"/>
            <w:r w:rsidRPr="00FD6178">
              <w:rPr>
                <w:sz w:val="28"/>
                <w:szCs w:val="28"/>
              </w:rPr>
              <w:t>с.Верхний</w:t>
            </w:r>
            <w:proofErr w:type="spellEnd"/>
            <w:r w:rsidRPr="00FD6178">
              <w:rPr>
                <w:sz w:val="28"/>
                <w:szCs w:val="28"/>
              </w:rPr>
              <w:t xml:space="preserve"> </w:t>
            </w:r>
            <w:proofErr w:type="spellStart"/>
            <w:r w:rsidRPr="00FD6178">
              <w:rPr>
                <w:sz w:val="28"/>
                <w:szCs w:val="28"/>
              </w:rPr>
              <w:t>Булай</w:t>
            </w:r>
            <w:proofErr w:type="spellEnd"/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6866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до 30 декабря 2020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D1DE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465 918,94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010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437 959,67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E431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27 959,27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1659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 11 части 1 статьи 15</w:t>
            </w:r>
          </w:p>
        </w:tc>
      </w:tr>
      <w:tr w:rsidR="00451FE3" w:rsidRPr="00FD6178" w14:paraId="3C0493C5" w14:textId="77777777" w:rsidTr="00FD6178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4C42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505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Организация материально-технического </w:t>
            </w:r>
            <w:proofErr w:type="gramStart"/>
            <w:r w:rsidRPr="00FD6178">
              <w:rPr>
                <w:sz w:val="28"/>
                <w:szCs w:val="28"/>
              </w:rPr>
              <w:t>обеспечения  МКДОУ</w:t>
            </w:r>
            <w:proofErr w:type="gramEnd"/>
            <w:r w:rsidRPr="00FD6178">
              <w:rPr>
                <w:sz w:val="28"/>
                <w:szCs w:val="28"/>
              </w:rPr>
              <w:t xml:space="preserve"> д/сад </w:t>
            </w:r>
            <w:proofErr w:type="spellStart"/>
            <w:r w:rsidRPr="00FD6178">
              <w:rPr>
                <w:sz w:val="28"/>
                <w:szCs w:val="28"/>
              </w:rPr>
              <w:t>с.Лохово</w:t>
            </w:r>
            <w:proofErr w:type="spellEnd"/>
            <w:r w:rsidRPr="00FD6178">
              <w:rPr>
                <w:sz w:val="28"/>
                <w:szCs w:val="28"/>
              </w:rPr>
              <w:t>,  (Приобретение материалов для сан узлов)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80E0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5F9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44 310,00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7B5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41 651,01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E1B7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2 658,99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DD7C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пункты 11 части 1 статьи 15</w:t>
            </w:r>
          </w:p>
        </w:tc>
      </w:tr>
      <w:tr w:rsidR="00451FE3" w:rsidRPr="00FD6178" w14:paraId="416DF65F" w14:textId="77777777" w:rsidTr="00FD6178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CF79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25CD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Организация проведения текущего ремонта </w:t>
            </w:r>
            <w:proofErr w:type="gramStart"/>
            <w:r w:rsidRPr="00FD6178">
              <w:rPr>
                <w:sz w:val="28"/>
                <w:szCs w:val="28"/>
              </w:rPr>
              <w:t>здания  МКОУ</w:t>
            </w:r>
            <w:proofErr w:type="gramEnd"/>
            <w:r w:rsidRPr="00FD6178">
              <w:rPr>
                <w:sz w:val="28"/>
                <w:szCs w:val="28"/>
              </w:rPr>
              <w:t xml:space="preserve"> СОШ с.Парфеново (Приобретение и установка водосточной системы)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294D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4451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173 278,00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CFF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162 879,78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76BF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10 398,22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B7F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пункты 11 части 1 статьи 15</w:t>
            </w:r>
          </w:p>
        </w:tc>
      </w:tr>
      <w:tr w:rsidR="00451FE3" w:rsidRPr="00FD6178" w14:paraId="3E8CE318" w14:textId="77777777" w:rsidTr="00FD6178">
        <w:trPr>
          <w:trHeight w:val="3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F2F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B4B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Организация материально-технического обеспечения дошкольных и школьных образовательных организаций  МКДОУ д/сад с. </w:t>
            </w:r>
            <w:proofErr w:type="spellStart"/>
            <w:r w:rsidRPr="00FD6178">
              <w:rPr>
                <w:sz w:val="28"/>
                <w:szCs w:val="28"/>
              </w:rPr>
              <w:t>Алехино</w:t>
            </w:r>
            <w:proofErr w:type="spellEnd"/>
            <w:r w:rsidRPr="00FD6178">
              <w:rPr>
                <w:sz w:val="28"/>
                <w:szCs w:val="28"/>
              </w:rPr>
              <w:t xml:space="preserve">, МКДОУ д/сад </w:t>
            </w:r>
            <w:proofErr w:type="spellStart"/>
            <w:r w:rsidRPr="00FD6178">
              <w:rPr>
                <w:sz w:val="28"/>
                <w:szCs w:val="28"/>
              </w:rPr>
              <w:t>с.Новогромово</w:t>
            </w:r>
            <w:proofErr w:type="spellEnd"/>
            <w:r w:rsidRPr="00FD6178">
              <w:rPr>
                <w:sz w:val="28"/>
                <w:szCs w:val="28"/>
              </w:rPr>
              <w:t xml:space="preserve">, МКДОУ д/сад </w:t>
            </w:r>
            <w:proofErr w:type="spellStart"/>
            <w:r w:rsidRPr="00FD6178">
              <w:rPr>
                <w:sz w:val="28"/>
                <w:szCs w:val="28"/>
              </w:rPr>
              <w:t>с.Узкий</w:t>
            </w:r>
            <w:proofErr w:type="spellEnd"/>
            <w:r w:rsidRPr="00FD6178">
              <w:rPr>
                <w:sz w:val="28"/>
                <w:szCs w:val="28"/>
              </w:rPr>
              <w:t xml:space="preserve"> Луг, МКДОУ д/сад с. </w:t>
            </w:r>
            <w:proofErr w:type="spellStart"/>
            <w:r w:rsidRPr="00FD6178">
              <w:rPr>
                <w:sz w:val="28"/>
                <w:szCs w:val="28"/>
              </w:rPr>
              <w:t>Бельск</w:t>
            </w:r>
            <w:proofErr w:type="spellEnd"/>
            <w:r w:rsidRPr="00FD6178">
              <w:rPr>
                <w:sz w:val="28"/>
                <w:szCs w:val="28"/>
              </w:rPr>
              <w:t xml:space="preserve">, МКДОУ д/сад с. </w:t>
            </w:r>
            <w:proofErr w:type="spellStart"/>
            <w:r w:rsidRPr="00FD6178">
              <w:rPr>
                <w:sz w:val="28"/>
                <w:szCs w:val="28"/>
              </w:rPr>
              <w:t>Лохово</w:t>
            </w:r>
            <w:proofErr w:type="spellEnd"/>
            <w:r w:rsidRPr="00FD6178">
              <w:rPr>
                <w:sz w:val="28"/>
                <w:szCs w:val="28"/>
              </w:rPr>
              <w:t xml:space="preserve">, МКДОУ д/сад </w:t>
            </w:r>
            <w:proofErr w:type="spellStart"/>
            <w:r w:rsidRPr="00FD6178">
              <w:rPr>
                <w:sz w:val="28"/>
                <w:szCs w:val="28"/>
              </w:rPr>
              <w:t>с.Онот</w:t>
            </w:r>
            <w:proofErr w:type="spellEnd"/>
            <w:r w:rsidRPr="00FD6178">
              <w:rPr>
                <w:sz w:val="28"/>
                <w:szCs w:val="28"/>
              </w:rPr>
              <w:t xml:space="preserve">, МКДОУ д/сад № 3 с. Голуметь, МКДОУ д/сад </w:t>
            </w:r>
            <w:proofErr w:type="spellStart"/>
            <w:r w:rsidRPr="00FD6178">
              <w:rPr>
                <w:sz w:val="28"/>
                <w:szCs w:val="28"/>
              </w:rPr>
              <w:t>д.Жмурова</w:t>
            </w:r>
            <w:proofErr w:type="spellEnd"/>
            <w:r w:rsidRPr="00FD6178">
              <w:rPr>
                <w:sz w:val="28"/>
                <w:szCs w:val="28"/>
              </w:rPr>
              <w:t xml:space="preserve">, МКДОУ </w:t>
            </w:r>
            <w:r w:rsidRPr="00FD6178">
              <w:rPr>
                <w:sz w:val="28"/>
                <w:szCs w:val="28"/>
              </w:rPr>
              <w:lastRenderedPageBreak/>
              <w:t xml:space="preserve">д/сад с. Тальники, МКОУ СОШ с.Парфеново, МКОУ СОШ с. </w:t>
            </w:r>
            <w:proofErr w:type="spellStart"/>
            <w:r w:rsidRPr="00FD6178">
              <w:rPr>
                <w:sz w:val="28"/>
                <w:szCs w:val="28"/>
              </w:rPr>
              <w:t>Рысево</w:t>
            </w:r>
            <w:proofErr w:type="spellEnd"/>
            <w:r w:rsidRPr="00FD6178">
              <w:rPr>
                <w:sz w:val="28"/>
                <w:szCs w:val="28"/>
              </w:rPr>
              <w:t xml:space="preserve">, МКОУ СОШ с. Зерновое, МКОУ СОШ с. </w:t>
            </w:r>
            <w:proofErr w:type="spellStart"/>
            <w:r w:rsidRPr="00FD6178">
              <w:rPr>
                <w:sz w:val="28"/>
                <w:szCs w:val="28"/>
              </w:rPr>
              <w:t>Лохово</w:t>
            </w:r>
            <w:proofErr w:type="spellEnd"/>
            <w:r w:rsidRPr="00FD6178">
              <w:rPr>
                <w:sz w:val="28"/>
                <w:szCs w:val="28"/>
              </w:rPr>
              <w:t xml:space="preserve"> в д. </w:t>
            </w:r>
            <w:proofErr w:type="spellStart"/>
            <w:r w:rsidRPr="00FD6178">
              <w:rPr>
                <w:sz w:val="28"/>
                <w:szCs w:val="28"/>
              </w:rPr>
              <w:t>Нены</w:t>
            </w:r>
            <w:proofErr w:type="spellEnd"/>
            <w:r w:rsidRPr="00FD6178">
              <w:rPr>
                <w:sz w:val="28"/>
                <w:szCs w:val="28"/>
              </w:rPr>
              <w:t xml:space="preserve">, в </w:t>
            </w:r>
            <w:proofErr w:type="spellStart"/>
            <w:r w:rsidRPr="00FD6178">
              <w:rPr>
                <w:sz w:val="28"/>
                <w:szCs w:val="28"/>
              </w:rPr>
              <w:t>д.Жмурова</w:t>
            </w:r>
            <w:proofErr w:type="spellEnd"/>
            <w:r w:rsidRPr="00FD6178">
              <w:rPr>
                <w:sz w:val="28"/>
                <w:szCs w:val="28"/>
              </w:rPr>
              <w:t xml:space="preserve">, в </w:t>
            </w:r>
            <w:proofErr w:type="spellStart"/>
            <w:r w:rsidRPr="00FD6178">
              <w:rPr>
                <w:sz w:val="28"/>
                <w:szCs w:val="28"/>
              </w:rPr>
              <w:t>д.Табук</w:t>
            </w:r>
            <w:proofErr w:type="spellEnd"/>
            <w:r w:rsidRPr="00FD6178">
              <w:rPr>
                <w:sz w:val="28"/>
                <w:szCs w:val="28"/>
              </w:rPr>
              <w:t xml:space="preserve">,  МКОУ СОШ </w:t>
            </w:r>
            <w:proofErr w:type="spellStart"/>
            <w:r w:rsidRPr="00FD6178">
              <w:rPr>
                <w:sz w:val="28"/>
                <w:szCs w:val="28"/>
              </w:rPr>
              <w:t>д.Балухарь</w:t>
            </w:r>
            <w:proofErr w:type="spellEnd"/>
            <w:r w:rsidRPr="00FD6178">
              <w:rPr>
                <w:sz w:val="28"/>
                <w:szCs w:val="28"/>
              </w:rPr>
              <w:t xml:space="preserve"> (приобретение технологического оборудования)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CF15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335E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5B7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BC7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BA60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 11 части 1 статьи 15</w:t>
            </w:r>
          </w:p>
        </w:tc>
      </w:tr>
      <w:tr w:rsidR="00451FE3" w:rsidRPr="00FD6178" w14:paraId="7C565685" w14:textId="77777777" w:rsidTr="00FD6178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0FA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7D1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Организация материально-технического </w:t>
            </w:r>
            <w:proofErr w:type="gramStart"/>
            <w:r w:rsidRPr="00FD6178">
              <w:rPr>
                <w:sz w:val="28"/>
                <w:szCs w:val="28"/>
              </w:rPr>
              <w:t>обеспечения  дошкольных</w:t>
            </w:r>
            <w:proofErr w:type="gramEnd"/>
            <w:r w:rsidRPr="00FD6178">
              <w:rPr>
                <w:sz w:val="28"/>
                <w:szCs w:val="28"/>
              </w:rPr>
              <w:t xml:space="preserve"> образовательных организаций МКДОУ д/сад </w:t>
            </w:r>
            <w:proofErr w:type="spellStart"/>
            <w:r w:rsidRPr="00FD6178">
              <w:rPr>
                <w:sz w:val="28"/>
                <w:szCs w:val="28"/>
              </w:rPr>
              <w:t>с.Нижняя</w:t>
            </w:r>
            <w:proofErr w:type="spellEnd"/>
            <w:r w:rsidRPr="00FD6178">
              <w:rPr>
                <w:sz w:val="28"/>
                <w:szCs w:val="28"/>
              </w:rPr>
              <w:t xml:space="preserve"> </w:t>
            </w:r>
            <w:proofErr w:type="spellStart"/>
            <w:r w:rsidRPr="00FD6178">
              <w:rPr>
                <w:sz w:val="28"/>
                <w:szCs w:val="28"/>
              </w:rPr>
              <w:t>Иреть</w:t>
            </w:r>
            <w:proofErr w:type="spellEnd"/>
            <w:r w:rsidRPr="00FD6178">
              <w:rPr>
                <w:sz w:val="28"/>
                <w:szCs w:val="28"/>
              </w:rPr>
              <w:t xml:space="preserve">, МКДОУ д/сад </w:t>
            </w:r>
            <w:proofErr w:type="spellStart"/>
            <w:r w:rsidRPr="00FD6178">
              <w:rPr>
                <w:sz w:val="28"/>
                <w:szCs w:val="28"/>
              </w:rPr>
              <w:t>с.Новогромово</w:t>
            </w:r>
            <w:proofErr w:type="spellEnd"/>
            <w:r w:rsidRPr="00FD6178">
              <w:rPr>
                <w:sz w:val="28"/>
                <w:szCs w:val="28"/>
              </w:rPr>
              <w:t xml:space="preserve"> (приобретение мебели)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7455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8778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299 962,00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EFA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281 961,62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1221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18 000,38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680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 11 части 1 статьи 15</w:t>
            </w:r>
          </w:p>
        </w:tc>
      </w:tr>
      <w:tr w:rsidR="00451FE3" w:rsidRPr="00FD6178" w14:paraId="43CC80F1" w14:textId="77777777" w:rsidTr="00FD6178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2D59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AB7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Организация материально-технического </w:t>
            </w:r>
            <w:proofErr w:type="gramStart"/>
            <w:r w:rsidRPr="00FD6178">
              <w:rPr>
                <w:sz w:val="28"/>
                <w:szCs w:val="28"/>
              </w:rPr>
              <w:t>обеспечения  школьной</w:t>
            </w:r>
            <w:proofErr w:type="gramEnd"/>
            <w:r w:rsidRPr="00FD6178">
              <w:rPr>
                <w:sz w:val="28"/>
                <w:szCs w:val="28"/>
              </w:rPr>
              <w:t xml:space="preserve"> образовательной организации МКОУ СОШ  </w:t>
            </w:r>
            <w:proofErr w:type="spellStart"/>
            <w:r w:rsidRPr="00FD6178">
              <w:rPr>
                <w:sz w:val="28"/>
                <w:szCs w:val="28"/>
              </w:rPr>
              <w:t>с.Верхний</w:t>
            </w:r>
            <w:proofErr w:type="spellEnd"/>
            <w:r w:rsidRPr="00FD6178">
              <w:rPr>
                <w:sz w:val="28"/>
                <w:szCs w:val="28"/>
              </w:rPr>
              <w:t xml:space="preserve"> </w:t>
            </w:r>
            <w:proofErr w:type="spellStart"/>
            <w:r w:rsidRPr="00FD6178">
              <w:rPr>
                <w:sz w:val="28"/>
                <w:szCs w:val="28"/>
              </w:rPr>
              <w:t>Булай</w:t>
            </w:r>
            <w:proofErr w:type="spellEnd"/>
            <w:r w:rsidRPr="00FD6178">
              <w:rPr>
                <w:sz w:val="28"/>
                <w:szCs w:val="28"/>
              </w:rPr>
              <w:t xml:space="preserve">, (приобретение светильников и </w:t>
            </w:r>
            <w:proofErr w:type="spellStart"/>
            <w:r w:rsidRPr="00FD6178">
              <w:rPr>
                <w:sz w:val="28"/>
                <w:szCs w:val="28"/>
              </w:rPr>
              <w:t>электро</w:t>
            </w:r>
            <w:proofErr w:type="spellEnd"/>
            <w:r w:rsidRPr="00FD6178">
              <w:rPr>
                <w:sz w:val="28"/>
                <w:szCs w:val="28"/>
              </w:rPr>
              <w:t xml:space="preserve"> материалов)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FED8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835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30 539,00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0BBF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28 706,39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7262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1 832,61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E4D5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 11 части 1 статьи 15</w:t>
            </w:r>
          </w:p>
        </w:tc>
      </w:tr>
      <w:tr w:rsidR="00451FE3" w:rsidRPr="00FD6178" w14:paraId="46705E14" w14:textId="77777777" w:rsidTr="00FD6178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4EC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2D44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 xml:space="preserve">Благоустройство территории дошкольных и школьных образовательных организаций МКОУ СОШ </w:t>
            </w:r>
            <w:proofErr w:type="spellStart"/>
            <w:r w:rsidRPr="00FD6178">
              <w:rPr>
                <w:sz w:val="28"/>
                <w:szCs w:val="28"/>
              </w:rPr>
              <w:t>с.Алехино</w:t>
            </w:r>
            <w:proofErr w:type="spellEnd"/>
            <w:r w:rsidRPr="00FD6178">
              <w:rPr>
                <w:sz w:val="28"/>
                <w:szCs w:val="28"/>
              </w:rPr>
              <w:t xml:space="preserve"> в д. Средний </w:t>
            </w:r>
            <w:proofErr w:type="spellStart"/>
            <w:r w:rsidRPr="00FD6178">
              <w:rPr>
                <w:sz w:val="28"/>
                <w:szCs w:val="28"/>
              </w:rPr>
              <w:t>Булай</w:t>
            </w:r>
            <w:proofErr w:type="spellEnd"/>
            <w:r w:rsidRPr="00FD6178">
              <w:rPr>
                <w:sz w:val="28"/>
                <w:szCs w:val="28"/>
              </w:rPr>
              <w:t xml:space="preserve">, МКОУ СОШ </w:t>
            </w:r>
            <w:proofErr w:type="spellStart"/>
            <w:r w:rsidRPr="00FD6178">
              <w:rPr>
                <w:sz w:val="28"/>
                <w:szCs w:val="28"/>
              </w:rPr>
              <w:t>д.Балухарь</w:t>
            </w:r>
            <w:proofErr w:type="spellEnd"/>
            <w:r w:rsidRPr="00FD6178">
              <w:rPr>
                <w:sz w:val="28"/>
                <w:szCs w:val="28"/>
              </w:rPr>
              <w:t xml:space="preserve">,  МКОУ СОШ </w:t>
            </w:r>
            <w:proofErr w:type="spellStart"/>
            <w:r w:rsidRPr="00FD6178">
              <w:rPr>
                <w:sz w:val="28"/>
                <w:szCs w:val="28"/>
              </w:rPr>
              <w:t>д.Балухарь</w:t>
            </w:r>
            <w:proofErr w:type="spellEnd"/>
            <w:r w:rsidRPr="00FD6178">
              <w:rPr>
                <w:sz w:val="28"/>
                <w:szCs w:val="28"/>
              </w:rPr>
              <w:t xml:space="preserve"> в </w:t>
            </w:r>
            <w:proofErr w:type="spellStart"/>
            <w:r w:rsidRPr="00FD6178">
              <w:rPr>
                <w:sz w:val="28"/>
                <w:szCs w:val="28"/>
              </w:rPr>
              <w:t>с.Каменно</w:t>
            </w:r>
            <w:proofErr w:type="spellEnd"/>
            <w:r w:rsidRPr="00FD6178">
              <w:rPr>
                <w:sz w:val="28"/>
                <w:szCs w:val="28"/>
              </w:rPr>
              <w:t xml:space="preserve">-Ангарск, МКДОУ д/сад д. Ключи, МКДОУ д/сад с. </w:t>
            </w:r>
            <w:proofErr w:type="spellStart"/>
            <w:r w:rsidRPr="00FD6178">
              <w:rPr>
                <w:sz w:val="28"/>
                <w:szCs w:val="28"/>
              </w:rPr>
              <w:t>Рысево</w:t>
            </w:r>
            <w:proofErr w:type="spellEnd"/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7800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59DC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158 586,00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402A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149 069,43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4CD1" w14:textId="77777777" w:rsidR="00451FE3" w:rsidRPr="00FD6178" w:rsidRDefault="00451FE3" w:rsidP="008D2449">
            <w:pPr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9 516,57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BA8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пункт 11 части 1 статьи 15</w:t>
            </w:r>
          </w:p>
        </w:tc>
      </w:tr>
      <w:tr w:rsidR="00451FE3" w:rsidRPr="00FD6178" w14:paraId="1678A2B3" w14:textId="77777777" w:rsidTr="00FD617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B22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2756" w14:textId="77777777" w:rsidR="00451FE3" w:rsidRPr="00FD6178" w:rsidRDefault="00451FE3" w:rsidP="008D2449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FD617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DBDF" w14:textId="77777777" w:rsidR="00451FE3" w:rsidRPr="00FD6178" w:rsidRDefault="00451FE3" w:rsidP="008D24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462" w14:textId="77777777" w:rsidR="00451FE3" w:rsidRPr="00FD6178" w:rsidRDefault="00451FE3" w:rsidP="008D2449">
            <w:pPr>
              <w:rPr>
                <w:b/>
                <w:bCs/>
                <w:sz w:val="28"/>
                <w:szCs w:val="28"/>
              </w:rPr>
            </w:pPr>
            <w:r w:rsidRPr="00FD6178">
              <w:rPr>
                <w:b/>
                <w:bCs/>
                <w:sz w:val="28"/>
                <w:szCs w:val="28"/>
              </w:rPr>
              <w:t>1 172 593,94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DA30" w14:textId="77777777" w:rsidR="00451FE3" w:rsidRPr="00FD6178" w:rsidRDefault="00451FE3" w:rsidP="008D2449">
            <w:pPr>
              <w:rPr>
                <w:b/>
                <w:bCs/>
                <w:sz w:val="28"/>
                <w:szCs w:val="28"/>
              </w:rPr>
            </w:pPr>
            <w:r w:rsidRPr="00FD6178">
              <w:rPr>
                <w:b/>
                <w:bCs/>
                <w:sz w:val="28"/>
                <w:szCs w:val="28"/>
              </w:rPr>
              <w:t>1 102 227,90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AF5" w14:textId="77777777" w:rsidR="00451FE3" w:rsidRPr="00FD6178" w:rsidRDefault="00451FE3" w:rsidP="008D244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D6178">
              <w:rPr>
                <w:b/>
                <w:bCs/>
                <w:color w:val="000000"/>
                <w:sz w:val="28"/>
                <w:szCs w:val="28"/>
              </w:rPr>
              <w:t>70 366,04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9B1" w14:textId="77777777" w:rsidR="00451FE3" w:rsidRPr="00FD6178" w:rsidRDefault="00451FE3" w:rsidP="008D2449">
            <w:pPr>
              <w:ind w:firstLine="567"/>
              <w:jc w:val="center"/>
              <w:rPr>
                <w:sz w:val="28"/>
                <w:szCs w:val="28"/>
              </w:rPr>
            </w:pPr>
            <w:r w:rsidRPr="00FD6178">
              <w:rPr>
                <w:sz w:val="28"/>
                <w:szCs w:val="28"/>
              </w:rPr>
              <w:t> </w:t>
            </w:r>
          </w:p>
        </w:tc>
      </w:tr>
    </w:tbl>
    <w:p w14:paraId="2D066932" w14:textId="77777777" w:rsidR="00EA3CE9" w:rsidRPr="00FD6178" w:rsidRDefault="00EA3CE9" w:rsidP="008D2449">
      <w:pPr>
        <w:ind w:firstLine="567"/>
        <w:jc w:val="both"/>
        <w:rPr>
          <w:b/>
          <w:sz w:val="28"/>
          <w:szCs w:val="28"/>
        </w:rPr>
      </w:pPr>
    </w:p>
    <w:p w14:paraId="69FE7788" w14:textId="77777777" w:rsidR="00DD7308" w:rsidRPr="00FD6178" w:rsidRDefault="00672674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Слушали:</w:t>
      </w:r>
    </w:p>
    <w:p w14:paraId="623C8A79" w14:textId="77777777" w:rsidR="00672674" w:rsidRPr="00FD6178" w:rsidRDefault="00D729D7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КозловуЛ</w:t>
      </w:r>
      <w:r w:rsidR="00273904" w:rsidRPr="00FD6178">
        <w:rPr>
          <w:b/>
          <w:i/>
          <w:sz w:val="28"/>
          <w:szCs w:val="28"/>
        </w:rPr>
        <w:t>.М.</w:t>
      </w:r>
      <w:r w:rsidR="00D9536E" w:rsidRPr="00FD6178">
        <w:rPr>
          <w:b/>
          <w:i/>
          <w:sz w:val="28"/>
          <w:szCs w:val="28"/>
        </w:rPr>
        <w:t>.</w:t>
      </w:r>
      <w:r w:rsidR="00672674" w:rsidRPr="00FD6178">
        <w:rPr>
          <w:b/>
          <w:sz w:val="28"/>
          <w:szCs w:val="28"/>
        </w:rPr>
        <w:t>:</w:t>
      </w:r>
      <w:r w:rsidR="005F4244" w:rsidRPr="00FD6178">
        <w:rPr>
          <w:sz w:val="28"/>
          <w:szCs w:val="28"/>
        </w:rPr>
        <w:t xml:space="preserve"> какие будут вопросы? </w:t>
      </w:r>
      <w:r w:rsidR="00672674" w:rsidRPr="00FD6178">
        <w:rPr>
          <w:sz w:val="28"/>
          <w:szCs w:val="28"/>
        </w:rPr>
        <w:t>предложения?</w:t>
      </w:r>
    </w:p>
    <w:p w14:paraId="47993DA4" w14:textId="77777777" w:rsidR="00672674" w:rsidRPr="00FD6178" w:rsidRDefault="00672674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5CDE95D1" w14:textId="77777777" w:rsidR="00672674" w:rsidRPr="00FD6178" w:rsidRDefault="00672674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62265993" w14:textId="77777777" w:rsidR="00672674" w:rsidRPr="00FD6178" w:rsidRDefault="00672674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 xml:space="preserve">за – </w:t>
      </w:r>
      <w:r w:rsidR="00273904" w:rsidRPr="00FD6178">
        <w:rPr>
          <w:sz w:val="28"/>
          <w:szCs w:val="28"/>
        </w:rPr>
        <w:t>1</w:t>
      </w:r>
      <w:r w:rsidR="00451FE3" w:rsidRPr="00FD6178">
        <w:rPr>
          <w:sz w:val="28"/>
          <w:szCs w:val="28"/>
        </w:rPr>
        <w:t>0</w:t>
      </w:r>
      <w:r w:rsidRPr="00FD6178">
        <w:rPr>
          <w:sz w:val="28"/>
          <w:szCs w:val="28"/>
        </w:rPr>
        <w:t xml:space="preserve"> депутатов</w:t>
      </w:r>
    </w:p>
    <w:p w14:paraId="744756C2" w14:textId="77777777" w:rsidR="00672674" w:rsidRPr="00FD6178" w:rsidRDefault="00672674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против – </w:t>
      </w:r>
      <w:r w:rsidR="00BC334D" w:rsidRPr="00FD6178">
        <w:rPr>
          <w:sz w:val="28"/>
          <w:szCs w:val="28"/>
        </w:rPr>
        <w:t>нет</w:t>
      </w:r>
    </w:p>
    <w:p w14:paraId="6FD84211" w14:textId="77777777" w:rsidR="00672674" w:rsidRPr="00FD6178" w:rsidRDefault="00672674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566B6E1A" w14:textId="77777777" w:rsidR="00672674" w:rsidRPr="00FD6178" w:rsidRDefault="00672674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 xml:space="preserve">: решение принято </w:t>
      </w:r>
      <w:r w:rsidR="00BC334D" w:rsidRPr="00FD6178">
        <w:rPr>
          <w:sz w:val="28"/>
          <w:szCs w:val="28"/>
        </w:rPr>
        <w:t>единогласно.</w:t>
      </w:r>
    </w:p>
    <w:p w14:paraId="726BB2E2" w14:textId="77777777" w:rsidR="00BC20A9" w:rsidRPr="00FD6178" w:rsidRDefault="00BC20A9" w:rsidP="008D2449">
      <w:pPr>
        <w:ind w:firstLine="567"/>
        <w:jc w:val="both"/>
        <w:rPr>
          <w:b/>
          <w:sz w:val="28"/>
          <w:szCs w:val="28"/>
        </w:rPr>
      </w:pPr>
    </w:p>
    <w:p w14:paraId="28BA8755" w14:textId="77777777" w:rsidR="001C1683" w:rsidRPr="00FD6178" w:rsidRDefault="008D1013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 xml:space="preserve">Слушали </w:t>
      </w:r>
      <w:r w:rsidR="00451FE3" w:rsidRPr="00FD6178">
        <w:rPr>
          <w:b/>
          <w:sz w:val="28"/>
          <w:szCs w:val="28"/>
        </w:rPr>
        <w:t>Юлию Николаевну Гайдук</w:t>
      </w:r>
      <w:r w:rsidR="001C1683" w:rsidRPr="00FD6178">
        <w:rPr>
          <w:b/>
          <w:sz w:val="28"/>
          <w:szCs w:val="28"/>
        </w:rPr>
        <w:t xml:space="preserve">, </w:t>
      </w:r>
      <w:r w:rsidR="00451FE3" w:rsidRPr="00FD6178">
        <w:rPr>
          <w:b/>
          <w:sz w:val="28"/>
          <w:szCs w:val="28"/>
        </w:rPr>
        <w:t>начальника финансового управления.</w:t>
      </w:r>
    </w:p>
    <w:p w14:paraId="16E68BD7" w14:textId="77777777" w:rsidR="001C1683" w:rsidRPr="00FD6178" w:rsidRDefault="001C1683" w:rsidP="008D2449">
      <w:pPr>
        <w:ind w:firstLine="567"/>
        <w:jc w:val="both"/>
        <w:rPr>
          <w:sz w:val="28"/>
          <w:szCs w:val="28"/>
        </w:rPr>
      </w:pPr>
    </w:p>
    <w:p w14:paraId="0E459646" w14:textId="4CD69750" w:rsidR="001C1683" w:rsidRPr="008D2449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О внесении изменений и дополнений в решение Думы Черемховского районного муниципального образования от 24.12.2019 № 40 «О бюджете Черемховского районного муниципального образования на 2020 год и плановый период 2021 и 2022 годов». </w:t>
      </w:r>
    </w:p>
    <w:p w14:paraId="1EA2A8FD" w14:textId="77777777" w:rsidR="00451FE3" w:rsidRPr="00FD6178" w:rsidRDefault="00451FE3" w:rsidP="008D2449">
      <w:pPr>
        <w:ind w:firstLine="567"/>
        <w:rPr>
          <w:b/>
          <w:bCs/>
          <w:sz w:val="28"/>
          <w:szCs w:val="28"/>
        </w:rPr>
      </w:pPr>
    </w:p>
    <w:p w14:paraId="6139B62B" w14:textId="4F61F0D4" w:rsidR="00451FE3" w:rsidRPr="00FD6178" w:rsidRDefault="00FD6178" w:rsidP="008D2449">
      <w:pPr>
        <w:pStyle w:val="a6"/>
        <w:spacing w:after="0"/>
        <w:ind w:left="1276" w:firstLine="567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51FE3" w:rsidRPr="00FD6178">
        <w:rPr>
          <w:b/>
          <w:bCs/>
          <w:sz w:val="28"/>
          <w:szCs w:val="28"/>
        </w:rPr>
        <w:t>Доходы</w:t>
      </w:r>
    </w:p>
    <w:p w14:paraId="7E0E7BAA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ab/>
        <w:t xml:space="preserve">Изменения бюджета района на 2020 год в части доходов составят </w:t>
      </w:r>
      <w:r w:rsidRPr="00FD6178">
        <w:rPr>
          <w:b/>
          <w:bCs/>
          <w:sz w:val="28"/>
          <w:szCs w:val="28"/>
        </w:rPr>
        <w:t>33 900,5</w:t>
      </w:r>
      <w:r w:rsidRPr="00FD6178">
        <w:rPr>
          <w:bCs/>
          <w:sz w:val="28"/>
          <w:szCs w:val="28"/>
        </w:rPr>
        <w:t xml:space="preserve"> тыс. рублей в сторону увеличения. </w:t>
      </w:r>
    </w:p>
    <w:p w14:paraId="0CAB261E" w14:textId="7B60E016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 xml:space="preserve">Неналоговые доходы предлагается </w:t>
      </w:r>
      <w:r w:rsidRPr="00FD6178">
        <w:rPr>
          <w:b/>
          <w:bCs/>
          <w:sz w:val="28"/>
          <w:szCs w:val="28"/>
        </w:rPr>
        <w:t>увеличить</w:t>
      </w:r>
      <w:r w:rsidRPr="00FD6178">
        <w:rPr>
          <w:bCs/>
          <w:sz w:val="28"/>
          <w:szCs w:val="28"/>
        </w:rPr>
        <w:t xml:space="preserve"> на сумму </w:t>
      </w:r>
      <w:r w:rsidRPr="00FD6178">
        <w:rPr>
          <w:b/>
          <w:bCs/>
          <w:sz w:val="28"/>
          <w:szCs w:val="28"/>
        </w:rPr>
        <w:t>1 032,8</w:t>
      </w:r>
      <w:r w:rsidRPr="00FD6178">
        <w:rPr>
          <w:bCs/>
          <w:sz w:val="28"/>
          <w:szCs w:val="28"/>
        </w:rPr>
        <w:t xml:space="preserve"> тыс. рублей:</w:t>
      </w:r>
    </w:p>
    <w:p w14:paraId="1CE1FC08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>- прочие доходы от компенсации затрат бюджетов муниципальных районов в сумме 46,9 тыс. рублей;</w:t>
      </w:r>
    </w:p>
    <w:p w14:paraId="248E7C0D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в сумме 223,9 тыс. рублей;</w:t>
      </w:r>
    </w:p>
    <w:p w14:paraId="0939BA98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83,9 тыс. рублей;</w:t>
      </w:r>
    </w:p>
    <w:p w14:paraId="06B811B8" w14:textId="4E819B7C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>- доходы от продажи земельных участков, находящихся в государственной и муниципальной собственности в сумме 308,2 тыс. рублей;</w:t>
      </w:r>
    </w:p>
    <w:p w14:paraId="5E8C71AB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муниципальных районов в сумме 369,8 тыс. рублей.</w:t>
      </w:r>
    </w:p>
    <w:p w14:paraId="4CF1A54E" w14:textId="5D36C8AD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 xml:space="preserve">Предлагается </w:t>
      </w:r>
      <w:r w:rsidRPr="00FD6178">
        <w:rPr>
          <w:b/>
          <w:bCs/>
          <w:sz w:val="28"/>
          <w:szCs w:val="28"/>
        </w:rPr>
        <w:t>снизить</w:t>
      </w:r>
      <w:r w:rsidRPr="00FD6178">
        <w:rPr>
          <w:bCs/>
          <w:sz w:val="28"/>
          <w:szCs w:val="28"/>
        </w:rPr>
        <w:t xml:space="preserve"> план по родительской плате в дошкольных учреждениях на сумму </w:t>
      </w:r>
      <w:r w:rsidRPr="00FD6178">
        <w:rPr>
          <w:b/>
          <w:bCs/>
          <w:sz w:val="28"/>
          <w:szCs w:val="28"/>
        </w:rPr>
        <w:t>5 602,0</w:t>
      </w:r>
      <w:r w:rsidRPr="00FD6178">
        <w:rPr>
          <w:bCs/>
          <w:sz w:val="28"/>
          <w:szCs w:val="28"/>
        </w:rPr>
        <w:t xml:space="preserve"> тыс. рублей, т.к. в связи с распространением новой </w:t>
      </w:r>
      <w:proofErr w:type="spellStart"/>
      <w:r w:rsidRPr="00FD6178">
        <w:rPr>
          <w:bCs/>
          <w:sz w:val="28"/>
          <w:szCs w:val="28"/>
        </w:rPr>
        <w:t>коронавирусной</w:t>
      </w:r>
      <w:proofErr w:type="spellEnd"/>
      <w:r w:rsidRPr="00FD6178">
        <w:rPr>
          <w:bCs/>
          <w:sz w:val="28"/>
          <w:szCs w:val="28"/>
        </w:rPr>
        <w:t xml:space="preserve"> инфекции учреждения не работали. </w:t>
      </w:r>
    </w:p>
    <w:p w14:paraId="6D5F88A9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bCs/>
          <w:sz w:val="28"/>
          <w:szCs w:val="28"/>
        </w:rPr>
        <w:tab/>
        <w:t xml:space="preserve">Безвозмездные поступления в бюджет района скорректированы в сторону увеличение в сумме </w:t>
      </w:r>
      <w:r w:rsidRPr="00FD6178">
        <w:rPr>
          <w:b/>
          <w:bCs/>
          <w:sz w:val="28"/>
          <w:szCs w:val="28"/>
        </w:rPr>
        <w:t>38 469,7</w:t>
      </w:r>
      <w:r w:rsidRPr="00FD6178">
        <w:rPr>
          <w:bCs/>
          <w:sz w:val="28"/>
          <w:szCs w:val="28"/>
        </w:rPr>
        <w:t xml:space="preserve"> тыс. рублей, в том числе:</w:t>
      </w:r>
    </w:p>
    <w:p w14:paraId="050AA7BF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дотация по обеспечению сбалансированности бюджета в сумме 8 014,0 тыс. рублей;</w:t>
      </w:r>
    </w:p>
    <w:p w14:paraId="04D1F0AE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lastRenderedPageBreak/>
        <w:t>- субсидия на выравнивание уровня бюджетной обеспеченности поселений в сумме 5 283,7 тыс. рублей;</w:t>
      </w:r>
    </w:p>
    <w:p w14:paraId="050AEFB9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- субсидия на организацию бесплатного горячего питания обучающихся, получающих начальное общее образование в сумме 11 034,5 тыс. рублей; </w:t>
      </w:r>
    </w:p>
    <w:p w14:paraId="0F9B3BA4" w14:textId="77777777" w:rsidR="00451FE3" w:rsidRPr="00FD6178" w:rsidRDefault="00451FE3" w:rsidP="008D2449">
      <w:pPr>
        <w:ind w:firstLine="567"/>
        <w:jc w:val="both"/>
        <w:rPr>
          <w:bCs/>
          <w:sz w:val="28"/>
          <w:szCs w:val="28"/>
        </w:rPr>
      </w:pPr>
      <w:r w:rsidRPr="00FD6178">
        <w:rPr>
          <w:sz w:val="28"/>
          <w:szCs w:val="28"/>
        </w:rPr>
        <w:t xml:space="preserve">- </w:t>
      </w:r>
      <w:r w:rsidRPr="00FD6178">
        <w:rPr>
          <w:bCs/>
          <w:sz w:val="28"/>
          <w:szCs w:val="28"/>
        </w:rPr>
        <w:t>субвенция на осуществление отдельных областных государственных полномочий в области противодействия коррупции в сумме 6,0 тыс. рублей;</w:t>
      </w:r>
    </w:p>
    <w:p w14:paraId="514BB53B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субвенция на осуществление отдельных областных государственных полномочий в сфере труда в сумме 113,0 тыс. рублей;</w:t>
      </w:r>
    </w:p>
    <w:p w14:paraId="60746A2E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субвенция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227,6 тыс. рублей;</w:t>
      </w:r>
    </w:p>
    <w:p w14:paraId="6D1A4711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112,9 тыс. рублей;</w:t>
      </w:r>
    </w:p>
    <w:p w14:paraId="242547A5" w14:textId="77777777" w:rsidR="00451FE3" w:rsidRPr="00FD6178" w:rsidRDefault="00451FE3" w:rsidP="008D2449">
      <w:pPr>
        <w:ind w:firstLine="567"/>
        <w:jc w:val="both"/>
        <w:rPr>
          <w:b/>
          <w:bCs/>
          <w:sz w:val="28"/>
          <w:szCs w:val="28"/>
        </w:rPr>
      </w:pPr>
      <w:r w:rsidRPr="00FD6178">
        <w:rPr>
          <w:sz w:val="28"/>
          <w:szCs w:val="28"/>
        </w:rPr>
        <w:t>- субвенция на предоставление гражданам субсидий на оплату жилого помещения и коммунальных услуг в сумме 162,9 тыс. рублей;</w:t>
      </w:r>
      <w:r w:rsidRPr="00FD6178">
        <w:rPr>
          <w:b/>
          <w:bCs/>
          <w:sz w:val="28"/>
          <w:szCs w:val="28"/>
        </w:rPr>
        <w:t xml:space="preserve"> </w:t>
      </w:r>
    </w:p>
    <w:p w14:paraId="453A5125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- субвенция по организации проведения мероприятий по отлову и содержанию безнадзорных собак и кошек в сумме 702,3 </w:t>
      </w:r>
      <w:proofErr w:type="gramStart"/>
      <w:r w:rsidRPr="00FD6178">
        <w:rPr>
          <w:sz w:val="28"/>
          <w:szCs w:val="28"/>
        </w:rPr>
        <w:t>тыс.рублей</w:t>
      </w:r>
      <w:proofErr w:type="gramEnd"/>
      <w:r w:rsidRPr="00FD6178">
        <w:rPr>
          <w:sz w:val="28"/>
          <w:szCs w:val="28"/>
        </w:rPr>
        <w:t>;</w:t>
      </w:r>
    </w:p>
    <w:p w14:paraId="6947C7DD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- иные МБТ на ежемесячное денежное вознаграждение за классное руководство педагогическим работникам в сумме 13 007,0 </w:t>
      </w:r>
      <w:proofErr w:type="gramStart"/>
      <w:r w:rsidRPr="00FD6178">
        <w:rPr>
          <w:sz w:val="28"/>
          <w:szCs w:val="28"/>
        </w:rPr>
        <w:t>тыс.рублей</w:t>
      </w:r>
      <w:proofErr w:type="gramEnd"/>
      <w:r w:rsidRPr="00FD6178">
        <w:rPr>
          <w:sz w:val="28"/>
          <w:szCs w:val="28"/>
        </w:rPr>
        <w:t>.</w:t>
      </w:r>
    </w:p>
    <w:p w14:paraId="01CB57CF" w14:textId="77777777" w:rsidR="00451FE3" w:rsidRPr="00FD6178" w:rsidRDefault="00451FE3" w:rsidP="008D244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6178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безвозмездные поступления в бюджет района с</w:t>
      </w:r>
      <w:r w:rsidRPr="00FD6178">
        <w:rPr>
          <w:rFonts w:ascii="Times New Roman" w:hAnsi="Times New Roman" w:cs="Times New Roman"/>
          <w:b w:val="0"/>
          <w:sz w:val="28"/>
          <w:szCs w:val="28"/>
        </w:rPr>
        <w:t xml:space="preserve">корректированы и в сторону </w:t>
      </w:r>
      <w:r w:rsidRPr="00FD6178">
        <w:rPr>
          <w:rFonts w:ascii="Times New Roman" w:hAnsi="Times New Roman" w:cs="Times New Roman"/>
          <w:sz w:val="28"/>
          <w:szCs w:val="28"/>
        </w:rPr>
        <w:t>уменьшения</w:t>
      </w:r>
      <w:r w:rsidRPr="00FD6178">
        <w:rPr>
          <w:rFonts w:ascii="Times New Roman" w:hAnsi="Times New Roman" w:cs="Times New Roman"/>
          <w:b w:val="0"/>
          <w:sz w:val="28"/>
          <w:szCs w:val="28"/>
        </w:rPr>
        <w:t xml:space="preserve"> в сумме 195,0 тыс. рублей, за счет иных МБТ в сфере строительства в связи ЧС (клуб. Новостройка). </w:t>
      </w:r>
    </w:p>
    <w:p w14:paraId="70F4509A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ab/>
        <w:t>Общая сумма доходов на 2020 год составит 1 416 210,1 тыс. рублей.</w:t>
      </w:r>
    </w:p>
    <w:p w14:paraId="67C50AD2" w14:textId="77777777" w:rsidR="00451FE3" w:rsidRPr="00FD6178" w:rsidRDefault="00451FE3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 xml:space="preserve"> </w:t>
      </w:r>
      <w:r w:rsidRPr="00FD6178">
        <w:rPr>
          <w:bCs/>
          <w:sz w:val="28"/>
          <w:szCs w:val="28"/>
        </w:rPr>
        <w:t xml:space="preserve">    </w:t>
      </w:r>
    </w:p>
    <w:p w14:paraId="0D3D1A32" w14:textId="77777777" w:rsidR="00451FE3" w:rsidRPr="00FD6178" w:rsidRDefault="00451FE3" w:rsidP="008D2449">
      <w:pPr>
        <w:pStyle w:val="a6"/>
        <w:numPr>
          <w:ilvl w:val="0"/>
          <w:numId w:val="16"/>
        </w:numPr>
        <w:spacing w:after="0"/>
        <w:ind w:left="708" w:firstLine="567"/>
        <w:contextualSpacing w:val="0"/>
        <w:jc w:val="both"/>
        <w:rPr>
          <w:b/>
          <w:sz w:val="28"/>
          <w:szCs w:val="28"/>
          <w:lang w:eastAsia="ru-RU"/>
        </w:rPr>
      </w:pPr>
      <w:r w:rsidRPr="00FD6178">
        <w:rPr>
          <w:b/>
          <w:sz w:val="28"/>
          <w:szCs w:val="28"/>
          <w:lang w:eastAsia="ru-RU"/>
        </w:rPr>
        <w:t>Расходы</w:t>
      </w:r>
    </w:p>
    <w:p w14:paraId="7C22A5F6" w14:textId="6D9E663B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Расходная часть бюджета района с учетом предлагаемых изменений составит </w:t>
      </w:r>
      <w:r w:rsidRPr="00FD6178">
        <w:rPr>
          <w:b/>
          <w:sz w:val="28"/>
          <w:szCs w:val="28"/>
        </w:rPr>
        <w:t>1 457 780,2 тыс. руб.</w:t>
      </w:r>
      <w:r w:rsidRPr="00FD6178">
        <w:rPr>
          <w:sz w:val="28"/>
          <w:szCs w:val="28"/>
        </w:rPr>
        <w:t xml:space="preserve"> </w:t>
      </w:r>
      <w:r w:rsidR="00FD6178" w:rsidRPr="00FD6178">
        <w:rPr>
          <w:sz w:val="28"/>
          <w:szCs w:val="28"/>
        </w:rPr>
        <w:t>Основная доля вносимых изменений — это</w:t>
      </w:r>
      <w:r w:rsidRPr="00FD6178">
        <w:rPr>
          <w:sz w:val="28"/>
          <w:szCs w:val="28"/>
        </w:rPr>
        <w:t xml:space="preserve"> межбюджетные трансферты из областного бюджета в сумме 38 469,7 тыс. руб. Целевые трансферты составили 30 454,9 тыс. руб., распределены они на установленные цели:</w:t>
      </w:r>
    </w:p>
    <w:p w14:paraId="5845B83D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- 1 324,7 тыс. руб. на исполнение переданных государственных полномочий;</w:t>
      </w:r>
    </w:p>
    <w:p w14:paraId="05B9EF54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- 5 283,7 тыс. руб. на предоставление дотации на выравнивание бюджетной обеспеченности поселений;</w:t>
      </w:r>
    </w:p>
    <w:p w14:paraId="491F23F6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-  11 034,5 тыс. руб. на организацию бесплатного горячего питания обучающихся начальных классов; </w:t>
      </w:r>
    </w:p>
    <w:p w14:paraId="4AB361EB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- 13 007,0 тыс. руб. на ежемесячное вознаграждение за классное руководство педагогическим работникам муниципальных образовательных организаций. </w:t>
      </w:r>
    </w:p>
    <w:p w14:paraId="5EC04E22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Вместе с тем, в сторону уменьшения скорректированы назначения, предусмотренные на проектирование строительства клуба в с. Новостройка на сумму 195,0 тыс. руб.</w:t>
      </w:r>
    </w:p>
    <w:p w14:paraId="12825F6C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Дополнительные средства дотации на сбалансированность в сумме 8 014,8 тыс. руб., а также неналоговых доходов в объеме 1 032,8 тыс. руб. распределены следующим образом:</w:t>
      </w:r>
    </w:p>
    <w:p w14:paraId="2E936962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- 154,1 тыс. руб. на обеспечение деятельности органов МСУ;</w:t>
      </w:r>
    </w:p>
    <w:p w14:paraId="683EA273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lastRenderedPageBreak/>
        <w:t xml:space="preserve">- 182,0 тыс. руб. на независимую оценку качества условий труда в образовательных организациях; </w:t>
      </w:r>
    </w:p>
    <w:p w14:paraId="45EB0B6A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- 209,0 тыс. руб. на повышение квалификации преподавателей ОБЖ в области гражданской обороны;</w:t>
      </w:r>
    </w:p>
    <w:p w14:paraId="6521C217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- 316,9 тыс. руб. запчасти для школьных автобусов;</w:t>
      </w:r>
    </w:p>
    <w:p w14:paraId="5B1FCB5D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- 394,7 тыс. руб. на оплату земельного налога;</w:t>
      </w:r>
    </w:p>
    <w:p w14:paraId="6DC994E9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- 435,8 тыс. руб. на выплату пенсий за выслугу лет гражданам, замещавшим должности муниципальной службы в органах МСУ Черемховского районного муниципального образования;</w:t>
      </w:r>
    </w:p>
    <w:p w14:paraId="69629E96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- 454,6 тыс. руб. предоставление субсидий газете «Моё село»;</w:t>
      </w:r>
    </w:p>
    <w:p w14:paraId="076AC8B9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- 500,0 тыс. руб. на разработку ПСД на ремонт спортзала в СОШ №3 п. Михайловка;</w:t>
      </w:r>
    </w:p>
    <w:p w14:paraId="26A307B9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- 587,9 тыс. руб. на приобретение автомобиля Лада Гранта;</w:t>
      </w:r>
    </w:p>
    <w:p w14:paraId="576C059E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- 680,0 тыс. руб. на оплату коммунальных услуг учреждениями образования;</w:t>
      </w:r>
    </w:p>
    <w:p w14:paraId="66206E30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- 731,9 тыс. руб. на предоставление субсидий бюджетным учреждениям, за исключением оплаты труда;</w:t>
      </w:r>
    </w:p>
    <w:p w14:paraId="053027F2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- 786,8 тыс. руб. на приобретение дезинфицирующих средств и кожных антисептиков для учреждений образования и культуры в целях профилактики распространения </w:t>
      </w:r>
      <w:proofErr w:type="spellStart"/>
      <w:r w:rsidRPr="00FD6178">
        <w:rPr>
          <w:sz w:val="28"/>
          <w:szCs w:val="28"/>
        </w:rPr>
        <w:t>короновирусной</w:t>
      </w:r>
      <w:proofErr w:type="spellEnd"/>
      <w:r w:rsidRPr="00FD6178">
        <w:rPr>
          <w:sz w:val="28"/>
          <w:szCs w:val="28"/>
        </w:rPr>
        <w:t xml:space="preserve"> инфекции;</w:t>
      </w:r>
    </w:p>
    <w:p w14:paraId="23790FBC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- 1 333,5 тыс. руб. на оплату труда работников ЕДДС, Автоцентр, ЦБ и Отдел образования;</w:t>
      </w:r>
    </w:p>
    <w:p w14:paraId="765D6833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- 2 280,4 тыс. руб. на текущий ремонт учреждений образования, а также помещений администрации.</w:t>
      </w:r>
    </w:p>
    <w:p w14:paraId="7873629C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 расходной части бюджета, как и в доходной, сокращены назначения на обеспечение питанием воспитанников дошкольных организаций на сумму 5 602,0 тыс. руб. за счет средств родительской платы.</w:t>
      </w:r>
    </w:p>
    <w:p w14:paraId="7D9B0510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Кроме того, бюджетам поселений распределены иные МБТ на сбалансированность в сумме 2 000,0 тыс. руб. за счет средств нераспределенного резерва, предусмотренного на эти цели.</w:t>
      </w:r>
    </w:p>
    <w:p w14:paraId="3F1E2389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Таким образом, общая сумма изменений расходной части бюджета на 2020 год соответствует изменениям доходов и составляет 33 900,5 тыс. руб.</w:t>
      </w:r>
    </w:p>
    <w:p w14:paraId="024607D4" w14:textId="77777777" w:rsidR="00451FE3" w:rsidRPr="00FD6178" w:rsidRDefault="00451FE3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Изменения, вносимые в плановый период, включают внутренние перемещения ассигнований с целью обеспечения </w:t>
      </w:r>
      <w:proofErr w:type="spellStart"/>
      <w:r w:rsidRPr="00FD6178">
        <w:rPr>
          <w:sz w:val="28"/>
          <w:szCs w:val="28"/>
        </w:rPr>
        <w:t>софинансирования</w:t>
      </w:r>
      <w:proofErr w:type="spellEnd"/>
      <w:r w:rsidRPr="00FD6178">
        <w:rPr>
          <w:sz w:val="28"/>
          <w:szCs w:val="28"/>
        </w:rPr>
        <w:t xml:space="preserve"> расходов, связанных с приобретением музыкальных инструментов, оборудования и материалов для детской школы искусств в 2022 году.</w:t>
      </w:r>
    </w:p>
    <w:p w14:paraId="53A70750" w14:textId="77777777" w:rsidR="000E7456" w:rsidRPr="00FD6178" w:rsidRDefault="000E7456" w:rsidP="008D2449">
      <w:pPr>
        <w:ind w:firstLine="567"/>
        <w:jc w:val="both"/>
        <w:rPr>
          <w:b/>
          <w:i/>
          <w:sz w:val="28"/>
          <w:szCs w:val="28"/>
        </w:rPr>
      </w:pPr>
    </w:p>
    <w:p w14:paraId="49D063DA" w14:textId="77777777" w:rsidR="00CB3B60" w:rsidRPr="00FD6178" w:rsidRDefault="00CB3B60" w:rsidP="008D2449">
      <w:pPr>
        <w:ind w:firstLine="567"/>
        <w:jc w:val="both"/>
        <w:rPr>
          <w:b/>
          <w:i/>
          <w:sz w:val="28"/>
          <w:szCs w:val="28"/>
        </w:rPr>
      </w:pPr>
      <w:r w:rsidRPr="00FD6178">
        <w:rPr>
          <w:b/>
          <w:i/>
          <w:sz w:val="28"/>
          <w:szCs w:val="28"/>
        </w:rPr>
        <w:t>Слушали:</w:t>
      </w:r>
    </w:p>
    <w:p w14:paraId="5A93803B" w14:textId="77777777" w:rsidR="00BC20A9" w:rsidRPr="00FD6178" w:rsidRDefault="00ED71D0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КозловуЛ</w:t>
      </w:r>
      <w:r w:rsidR="00BC20A9" w:rsidRPr="00FD6178">
        <w:rPr>
          <w:b/>
          <w:i/>
          <w:sz w:val="28"/>
          <w:szCs w:val="28"/>
        </w:rPr>
        <w:t>.М..</w:t>
      </w:r>
      <w:r w:rsidR="00BC20A9" w:rsidRPr="00FD6178">
        <w:rPr>
          <w:b/>
          <w:sz w:val="28"/>
          <w:szCs w:val="28"/>
        </w:rPr>
        <w:t>:</w:t>
      </w:r>
      <w:r w:rsidR="00BC20A9" w:rsidRPr="00FD6178">
        <w:rPr>
          <w:sz w:val="28"/>
          <w:szCs w:val="28"/>
        </w:rPr>
        <w:t xml:space="preserve"> какие будут вопросы? предложения?</w:t>
      </w:r>
    </w:p>
    <w:p w14:paraId="67AB2FB2" w14:textId="77777777" w:rsidR="00BC20A9" w:rsidRPr="00FD6178" w:rsidRDefault="00BC20A9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поступило предложение принять данное решение?</w:t>
      </w:r>
    </w:p>
    <w:p w14:paraId="2D51BED2" w14:textId="77777777" w:rsidR="00BC20A9" w:rsidRPr="00FD6178" w:rsidRDefault="00BC20A9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34123B22" w14:textId="77777777" w:rsidR="00BC20A9" w:rsidRPr="00FD6178" w:rsidRDefault="00BC20A9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</w:t>
      </w:r>
      <w:r w:rsidR="00451FE3" w:rsidRPr="00FD6178">
        <w:rPr>
          <w:sz w:val="28"/>
          <w:szCs w:val="28"/>
        </w:rPr>
        <w:t>0</w:t>
      </w:r>
      <w:r w:rsidRPr="00FD6178">
        <w:rPr>
          <w:sz w:val="28"/>
          <w:szCs w:val="28"/>
        </w:rPr>
        <w:t xml:space="preserve"> депутатов</w:t>
      </w:r>
    </w:p>
    <w:p w14:paraId="3A734DB6" w14:textId="77777777" w:rsidR="00BC20A9" w:rsidRPr="00FD6178" w:rsidRDefault="00BC20A9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74790818" w14:textId="77777777" w:rsidR="00BC20A9" w:rsidRPr="00FD6178" w:rsidRDefault="00BC20A9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62387DC6" w14:textId="77777777" w:rsidR="00F07292" w:rsidRPr="00FD6178" w:rsidRDefault="00BC20A9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t>Решили</w:t>
      </w:r>
      <w:r w:rsidRPr="00FD6178">
        <w:rPr>
          <w:sz w:val="28"/>
          <w:szCs w:val="28"/>
        </w:rPr>
        <w:t>: решение принято единогласно</w:t>
      </w:r>
    </w:p>
    <w:p w14:paraId="2C3DF4EA" w14:textId="77777777" w:rsidR="00F07292" w:rsidRPr="00FD6178" w:rsidRDefault="00F07292" w:rsidP="008D2449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5FE982A2" w14:textId="77777777" w:rsidR="00451FE3" w:rsidRPr="00FD6178" w:rsidRDefault="00451FE3" w:rsidP="008D2449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1C456196" w14:textId="77777777" w:rsidR="000E7456" w:rsidRPr="00FD6178" w:rsidRDefault="000E7456" w:rsidP="008D2449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FD6178">
        <w:rPr>
          <w:b/>
          <w:sz w:val="28"/>
          <w:szCs w:val="28"/>
        </w:rPr>
        <w:lastRenderedPageBreak/>
        <w:t xml:space="preserve">Козлова Л.М.: </w:t>
      </w:r>
      <w:r w:rsidRPr="00FD6178">
        <w:rPr>
          <w:sz w:val="28"/>
          <w:szCs w:val="28"/>
        </w:rPr>
        <w:t>уважаемые депутаты, по просьбе депутатов предлагаю перенести время заседания Думы на 10.00 часов?</w:t>
      </w:r>
    </w:p>
    <w:p w14:paraId="2CBD7E13" w14:textId="77777777" w:rsidR="000E7456" w:rsidRPr="00FD6178" w:rsidRDefault="000E7456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прошу голосовать?</w:t>
      </w:r>
    </w:p>
    <w:p w14:paraId="7C9A7CC9" w14:textId="77777777" w:rsidR="000E7456" w:rsidRPr="00FD6178" w:rsidRDefault="000E7456" w:rsidP="008D2449">
      <w:pPr>
        <w:ind w:firstLine="567"/>
        <w:jc w:val="both"/>
        <w:rPr>
          <w:b/>
          <w:sz w:val="28"/>
          <w:szCs w:val="28"/>
        </w:rPr>
      </w:pPr>
      <w:r w:rsidRPr="00FD6178">
        <w:rPr>
          <w:sz w:val="28"/>
          <w:szCs w:val="28"/>
        </w:rPr>
        <w:t>за – 10 депутатов</w:t>
      </w:r>
    </w:p>
    <w:p w14:paraId="4DB21BB6" w14:textId="77777777" w:rsidR="000E7456" w:rsidRPr="00FD6178" w:rsidRDefault="000E7456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против – нет</w:t>
      </w:r>
    </w:p>
    <w:p w14:paraId="44DDF626" w14:textId="77777777" w:rsidR="000E7456" w:rsidRPr="00FD6178" w:rsidRDefault="000E7456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воздержались – нет</w:t>
      </w:r>
    </w:p>
    <w:p w14:paraId="1238F243" w14:textId="77777777" w:rsidR="000E7456" w:rsidRPr="00FD6178" w:rsidRDefault="000E7456" w:rsidP="008D2449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 xml:space="preserve">Решили: </w:t>
      </w:r>
      <w:bookmarkStart w:id="2" w:name="_GoBack"/>
      <w:r w:rsidRPr="008D2449">
        <w:rPr>
          <w:b/>
          <w:sz w:val="28"/>
          <w:szCs w:val="28"/>
        </w:rPr>
        <w:t>проводить заседание Думы с октября 2020 года в 10.00 часов.</w:t>
      </w:r>
      <w:bookmarkEnd w:id="2"/>
    </w:p>
    <w:p w14:paraId="2DB2C1BE" w14:textId="77777777" w:rsidR="000E7456" w:rsidRPr="00FD6178" w:rsidRDefault="000E7456" w:rsidP="008D2449">
      <w:pPr>
        <w:pStyle w:val="a6"/>
        <w:spacing w:after="0"/>
        <w:ind w:left="0" w:firstLine="567"/>
        <w:jc w:val="both"/>
        <w:rPr>
          <w:b/>
          <w:sz w:val="28"/>
          <w:szCs w:val="28"/>
        </w:rPr>
      </w:pPr>
    </w:p>
    <w:p w14:paraId="3DBF61DA" w14:textId="77777777" w:rsidR="00D30C19" w:rsidRPr="00FD6178" w:rsidRDefault="00ED71D0" w:rsidP="008D2449">
      <w:pPr>
        <w:ind w:firstLine="567"/>
        <w:jc w:val="both"/>
        <w:rPr>
          <w:sz w:val="28"/>
          <w:szCs w:val="28"/>
        </w:rPr>
      </w:pPr>
      <w:r w:rsidRPr="00FD6178">
        <w:rPr>
          <w:b/>
          <w:i/>
          <w:sz w:val="28"/>
          <w:szCs w:val="28"/>
        </w:rPr>
        <w:t>Любовь</w:t>
      </w:r>
      <w:r w:rsidR="003C0F94" w:rsidRPr="00FD6178">
        <w:rPr>
          <w:b/>
          <w:i/>
          <w:sz w:val="28"/>
          <w:szCs w:val="28"/>
        </w:rPr>
        <w:t xml:space="preserve"> Михайловна</w:t>
      </w:r>
      <w:r w:rsidR="00D9536E" w:rsidRPr="00FD6178">
        <w:rPr>
          <w:b/>
          <w:sz w:val="28"/>
          <w:szCs w:val="28"/>
        </w:rPr>
        <w:t xml:space="preserve">: </w:t>
      </w:r>
      <w:r w:rsidR="008F5F27" w:rsidRPr="00FD6178">
        <w:rPr>
          <w:sz w:val="28"/>
          <w:szCs w:val="28"/>
        </w:rPr>
        <w:t>сообщил</w:t>
      </w:r>
      <w:r w:rsidR="003C0F94" w:rsidRPr="00FD6178">
        <w:rPr>
          <w:sz w:val="28"/>
          <w:szCs w:val="28"/>
        </w:rPr>
        <w:t>а</w:t>
      </w:r>
      <w:r w:rsidR="00D30C19" w:rsidRPr="00FD6178">
        <w:rPr>
          <w:sz w:val="28"/>
          <w:szCs w:val="28"/>
        </w:rPr>
        <w:t>: на этом повестка заседания исчерпан</w:t>
      </w:r>
      <w:r w:rsidR="00917E43" w:rsidRPr="00FD6178">
        <w:rPr>
          <w:sz w:val="28"/>
          <w:szCs w:val="28"/>
        </w:rPr>
        <w:t xml:space="preserve">а. </w:t>
      </w:r>
      <w:r w:rsidRPr="00FD6178">
        <w:rPr>
          <w:sz w:val="28"/>
          <w:szCs w:val="28"/>
        </w:rPr>
        <w:t>1</w:t>
      </w:r>
      <w:r w:rsidR="00451FE3" w:rsidRPr="00FD6178">
        <w:rPr>
          <w:sz w:val="28"/>
          <w:szCs w:val="28"/>
        </w:rPr>
        <w:t>3</w:t>
      </w:r>
      <w:r w:rsidR="00A66270" w:rsidRPr="00FD6178">
        <w:rPr>
          <w:sz w:val="28"/>
          <w:szCs w:val="28"/>
        </w:rPr>
        <w:t>-</w:t>
      </w:r>
      <w:r w:rsidR="00D30C19" w:rsidRPr="00FD6178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FD6178">
        <w:rPr>
          <w:sz w:val="28"/>
          <w:szCs w:val="28"/>
        </w:rPr>
        <w:t>седьмого</w:t>
      </w:r>
      <w:r w:rsidR="00D30C19" w:rsidRPr="00FD6178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FD6178" w:rsidRDefault="00D30C19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Звучит </w:t>
      </w:r>
      <w:r w:rsidRPr="00FD6178">
        <w:rPr>
          <w:b/>
          <w:sz w:val="28"/>
          <w:szCs w:val="28"/>
        </w:rPr>
        <w:t xml:space="preserve">гимн </w:t>
      </w:r>
      <w:r w:rsidRPr="00FD6178">
        <w:rPr>
          <w:sz w:val="28"/>
          <w:szCs w:val="28"/>
        </w:rPr>
        <w:t>России.</w:t>
      </w:r>
    </w:p>
    <w:p w14:paraId="602D30D6" w14:textId="77777777" w:rsidR="006A3F83" w:rsidRPr="00FD6178" w:rsidRDefault="006A3F83" w:rsidP="008D2449">
      <w:pPr>
        <w:ind w:firstLine="567"/>
        <w:jc w:val="both"/>
        <w:rPr>
          <w:sz w:val="28"/>
          <w:szCs w:val="28"/>
        </w:rPr>
      </w:pPr>
    </w:p>
    <w:p w14:paraId="40B77D26" w14:textId="77777777" w:rsidR="006A3F83" w:rsidRPr="00FD6178" w:rsidRDefault="006A3F83" w:rsidP="008D2449">
      <w:pPr>
        <w:ind w:firstLine="567"/>
        <w:jc w:val="both"/>
        <w:rPr>
          <w:sz w:val="28"/>
          <w:szCs w:val="28"/>
        </w:rPr>
      </w:pPr>
    </w:p>
    <w:p w14:paraId="5A48FADD" w14:textId="77777777" w:rsidR="00740DBD" w:rsidRPr="00FD6178" w:rsidRDefault="00740DBD" w:rsidP="008D2449">
      <w:pPr>
        <w:ind w:firstLine="567"/>
        <w:jc w:val="both"/>
        <w:rPr>
          <w:sz w:val="28"/>
          <w:szCs w:val="28"/>
        </w:rPr>
      </w:pPr>
    </w:p>
    <w:p w14:paraId="3CCCC4E1" w14:textId="57987B2E" w:rsidR="00052D16" w:rsidRPr="00FD6178" w:rsidRDefault="00ED71D0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>П</w:t>
      </w:r>
      <w:r w:rsidR="00052D16" w:rsidRPr="00FD6178">
        <w:rPr>
          <w:sz w:val="28"/>
          <w:szCs w:val="28"/>
        </w:rPr>
        <w:t>редседател</w:t>
      </w:r>
      <w:r w:rsidRPr="00FD6178">
        <w:rPr>
          <w:sz w:val="28"/>
          <w:szCs w:val="28"/>
        </w:rPr>
        <w:t>ь</w:t>
      </w:r>
      <w:r w:rsidR="00FD6178">
        <w:rPr>
          <w:sz w:val="28"/>
          <w:szCs w:val="28"/>
        </w:rPr>
        <w:t xml:space="preserve"> </w:t>
      </w:r>
      <w:r w:rsidR="00FB2806" w:rsidRPr="00FD6178">
        <w:rPr>
          <w:sz w:val="28"/>
          <w:szCs w:val="28"/>
        </w:rPr>
        <w:t>районной</w:t>
      </w:r>
      <w:r w:rsidR="00FD6178">
        <w:rPr>
          <w:sz w:val="28"/>
          <w:szCs w:val="28"/>
        </w:rPr>
        <w:t xml:space="preserve"> </w:t>
      </w:r>
      <w:r w:rsidR="00FB2806" w:rsidRPr="00FD6178">
        <w:rPr>
          <w:sz w:val="28"/>
          <w:szCs w:val="28"/>
        </w:rPr>
        <w:t xml:space="preserve">Думы                           </w:t>
      </w:r>
      <w:r w:rsidR="00451FE3" w:rsidRPr="00FD6178">
        <w:rPr>
          <w:sz w:val="28"/>
          <w:szCs w:val="28"/>
        </w:rPr>
        <w:t xml:space="preserve">                           </w:t>
      </w:r>
      <w:r w:rsidR="00FB2806" w:rsidRPr="00FD6178">
        <w:rPr>
          <w:sz w:val="28"/>
          <w:szCs w:val="28"/>
        </w:rPr>
        <w:t xml:space="preserve">    </w:t>
      </w:r>
      <w:r w:rsidRPr="00FD6178">
        <w:rPr>
          <w:sz w:val="28"/>
          <w:szCs w:val="28"/>
        </w:rPr>
        <w:t>Л</w:t>
      </w:r>
      <w:r w:rsidR="009F57F1" w:rsidRPr="00FD6178">
        <w:rPr>
          <w:sz w:val="28"/>
          <w:szCs w:val="28"/>
        </w:rPr>
        <w:t xml:space="preserve">.М. </w:t>
      </w:r>
      <w:r w:rsidRPr="00FD6178">
        <w:rPr>
          <w:sz w:val="28"/>
          <w:szCs w:val="28"/>
        </w:rPr>
        <w:t>Козлова</w:t>
      </w:r>
    </w:p>
    <w:p w14:paraId="16A9C85A" w14:textId="77777777" w:rsidR="00052D16" w:rsidRPr="00FD6178" w:rsidRDefault="00052D16" w:rsidP="008D2449">
      <w:pPr>
        <w:ind w:firstLine="567"/>
        <w:jc w:val="both"/>
        <w:rPr>
          <w:sz w:val="28"/>
          <w:szCs w:val="28"/>
        </w:rPr>
      </w:pPr>
    </w:p>
    <w:p w14:paraId="0A77EBA8" w14:textId="581DE514" w:rsidR="00052D16" w:rsidRPr="00FD6178" w:rsidRDefault="00052D16" w:rsidP="008D2449">
      <w:pPr>
        <w:ind w:firstLine="567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Помощник </w:t>
      </w:r>
      <w:r w:rsidR="00C42477" w:rsidRPr="00FD6178">
        <w:rPr>
          <w:sz w:val="28"/>
          <w:szCs w:val="28"/>
        </w:rPr>
        <w:t>депутата</w:t>
      </w:r>
      <w:r w:rsidRPr="00FD6178">
        <w:rPr>
          <w:sz w:val="28"/>
          <w:szCs w:val="28"/>
        </w:rPr>
        <w:t xml:space="preserve"> Думы             </w:t>
      </w:r>
      <w:r w:rsidR="00451FE3" w:rsidRPr="00FD6178">
        <w:rPr>
          <w:sz w:val="28"/>
          <w:szCs w:val="28"/>
        </w:rPr>
        <w:t xml:space="preserve">   </w:t>
      </w:r>
      <w:r w:rsidR="00FD6178">
        <w:rPr>
          <w:sz w:val="28"/>
          <w:szCs w:val="28"/>
        </w:rPr>
        <w:t xml:space="preserve">       </w:t>
      </w:r>
      <w:r w:rsidR="00451FE3" w:rsidRPr="00FD6178">
        <w:rPr>
          <w:sz w:val="28"/>
          <w:szCs w:val="28"/>
        </w:rPr>
        <w:t xml:space="preserve">                                     </w:t>
      </w:r>
      <w:r w:rsidRPr="00FD6178">
        <w:rPr>
          <w:sz w:val="28"/>
          <w:szCs w:val="28"/>
        </w:rPr>
        <w:t xml:space="preserve"> Н.Р. </w:t>
      </w:r>
      <w:proofErr w:type="spellStart"/>
      <w:r w:rsidRPr="00FD6178">
        <w:rPr>
          <w:sz w:val="28"/>
          <w:szCs w:val="28"/>
        </w:rPr>
        <w:t>Минулина</w:t>
      </w:r>
      <w:proofErr w:type="spellEnd"/>
    </w:p>
    <w:sectPr w:rsidR="00052D16" w:rsidRPr="00FD6178" w:rsidSect="00E41A20">
      <w:headerReference w:type="even" r:id="rId8"/>
      <w:pgSz w:w="11906" w:h="16838" w:code="9"/>
      <w:pgMar w:top="567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596A" w14:textId="77777777" w:rsidR="001C60DF" w:rsidRDefault="001C60DF" w:rsidP="00570E8E">
      <w:r>
        <w:separator/>
      </w:r>
    </w:p>
  </w:endnote>
  <w:endnote w:type="continuationSeparator" w:id="0">
    <w:p w14:paraId="0F661D06" w14:textId="77777777" w:rsidR="001C60DF" w:rsidRDefault="001C60DF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4008" w14:textId="77777777" w:rsidR="001C60DF" w:rsidRDefault="001C60DF" w:rsidP="00570E8E">
      <w:r>
        <w:separator/>
      </w:r>
    </w:p>
  </w:footnote>
  <w:footnote w:type="continuationSeparator" w:id="0">
    <w:p w14:paraId="412C492E" w14:textId="77777777" w:rsidR="001C60DF" w:rsidRDefault="001C60DF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ADC5" w14:textId="77777777" w:rsidR="00FC4B17" w:rsidRDefault="0006251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B1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FC4B17" w:rsidRDefault="00FC4B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3A1"/>
    <w:multiLevelType w:val="hybridMultilevel"/>
    <w:tmpl w:val="3F3431FA"/>
    <w:lvl w:ilvl="0" w:tplc="15363172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6941C8"/>
    <w:multiLevelType w:val="multilevel"/>
    <w:tmpl w:val="BB0EB9E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 w15:restartNumberingAfterBreak="0">
    <w:nsid w:val="088A3982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D06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B9B68FB"/>
    <w:multiLevelType w:val="hybridMultilevel"/>
    <w:tmpl w:val="E414615C"/>
    <w:lvl w:ilvl="0" w:tplc="1464BA9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CFE1807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1AC1F94"/>
    <w:multiLevelType w:val="hybridMultilevel"/>
    <w:tmpl w:val="6ADCF11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51FC"/>
    <w:multiLevelType w:val="hybridMultilevel"/>
    <w:tmpl w:val="4894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5D5D8A"/>
    <w:multiLevelType w:val="multilevel"/>
    <w:tmpl w:val="60CCF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12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8743412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BED6585"/>
    <w:multiLevelType w:val="hybridMultilevel"/>
    <w:tmpl w:val="449EB128"/>
    <w:lvl w:ilvl="0" w:tplc="579EE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32F361A5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7545E40"/>
    <w:multiLevelType w:val="hybridMultilevel"/>
    <w:tmpl w:val="356E2444"/>
    <w:lvl w:ilvl="0" w:tplc="E1E004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83A4A6D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28627E"/>
    <w:multiLevelType w:val="hybridMultilevel"/>
    <w:tmpl w:val="FE0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D1022C"/>
    <w:multiLevelType w:val="hybridMultilevel"/>
    <w:tmpl w:val="F53A5A7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1F27DAD"/>
    <w:multiLevelType w:val="hybridMultilevel"/>
    <w:tmpl w:val="FE14DBFA"/>
    <w:lvl w:ilvl="0" w:tplc="73562490">
      <w:start w:val="1"/>
      <w:numFmt w:val="decimal"/>
      <w:lvlText w:val="%1."/>
      <w:lvlJc w:val="left"/>
      <w:pPr>
        <w:ind w:left="9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6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F465BAC"/>
    <w:multiLevelType w:val="hybridMultilevel"/>
    <w:tmpl w:val="37320734"/>
    <w:lvl w:ilvl="0" w:tplc="B33E06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136E29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 w15:restartNumberingAfterBreak="0">
    <w:nsid w:val="770544E4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B2C13"/>
    <w:multiLevelType w:val="hybridMultilevel"/>
    <w:tmpl w:val="12C2DF7C"/>
    <w:lvl w:ilvl="0" w:tplc="D6A6384C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AA846E3"/>
    <w:multiLevelType w:val="hybridMultilevel"/>
    <w:tmpl w:val="54B882D2"/>
    <w:lvl w:ilvl="0" w:tplc="63F875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8"/>
  </w:num>
  <w:num w:numId="4">
    <w:abstractNumId w:val="32"/>
  </w:num>
  <w:num w:numId="5">
    <w:abstractNumId w:val="9"/>
  </w:num>
  <w:num w:numId="6">
    <w:abstractNumId w:val="36"/>
  </w:num>
  <w:num w:numId="7">
    <w:abstractNumId w:val="0"/>
  </w:num>
  <w:num w:numId="8">
    <w:abstractNumId w:val="10"/>
  </w:num>
  <w:num w:numId="9">
    <w:abstractNumId w:val="3"/>
  </w:num>
  <w:num w:numId="10">
    <w:abstractNumId w:val="25"/>
  </w:num>
  <w:num w:numId="11">
    <w:abstractNumId w:val="8"/>
  </w:num>
  <w:num w:numId="12">
    <w:abstractNumId w:val="17"/>
  </w:num>
  <w:num w:numId="13">
    <w:abstractNumId w:val="33"/>
  </w:num>
  <w:num w:numId="14">
    <w:abstractNumId w:val="30"/>
  </w:num>
  <w:num w:numId="15">
    <w:abstractNumId w:val="3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9"/>
  </w:num>
  <w:num w:numId="22">
    <w:abstractNumId w:val="12"/>
  </w:num>
  <w:num w:numId="23">
    <w:abstractNumId w:val="21"/>
  </w:num>
  <w:num w:numId="24">
    <w:abstractNumId w:val="16"/>
  </w:num>
  <w:num w:numId="25">
    <w:abstractNumId w:val="14"/>
  </w:num>
  <w:num w:numId="26">
    <w:abstractNumId w:val="7"/>
  </w:num>
  <w:num w:numId="27">
    <w:abstractNumId w:val="24"/>
  </w:num>
  <w:num w:numId="28">
    <w:abstractNumId w:val="3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27"/>
  </w:num>
  <w:num w:numId="34">
    <w:abstractNumId w:val="15"/>
  </w:num>
  <w:num w:numId="35">
    <w:abstractNumId w:val="22"/>
  </w:num>
  <w:num w:numId="36">
    <w:abstractNumId w:val="29"/>
  </w:num>
  <w:num w:numId="37">
    <w:abstractNumId w:val="26"/>
  </w:num>
  <w:num w:numId="38">
    <w:abstractNumId w:val="6"/>
  </w:num>
  <w:num w:numId="39">
    <w:abstractNumId w:val="18"/>
  </w:num>
  <w:num w:numId="40">
    <w:abstractNumId w:val="20"/>
  </w:num>
  <w:num w:numId="41">
    <w:abstractNumId w:val="23"/>
  </w:num>
  <w:num w:numId="42">
    <w:abstractNumId w:val="13"/>
  </w:num>
  <w:num w:numId="4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E7456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BFE"/>
    <w:rsid w:val="00131733"/>
    <w:rsid w:val="0013326F"/>
    <w:rsid w:val="001339D7"/>
    <w:rsid w:val="00134418"/>
    <w:rsid w:val="00141040"/>
    <w:rsid w:val="00142EDE"/>
    <w:rsid w:val="001432BB"/>
    <w:rsid w:val="001467D4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CDB"/>
    <w:rsid w:val="003D46DE"/>
    <w:rsid w:val="003D4B31"/>
    <w:rsid w:val="003D594C"/>
    <w:rsid w:val="003D5D63"/>
    <w:rsid w:val="003E1CB6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503F5"/>
    <w:rsid w:val="0045040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28E1"/>
    <w:rsid w:val="004E2CFE"/>
    <w:rsid w:val="004E3C07"/>
    <w:rsid w:val="004E4031"/>
    <w:rsid w:val="004E46AF"/>
    <w:rsid w:val="004E6599"/>
    <w:rsid w:val="004E72BE"/>
    <w:rsid w:val="004F343F"/>
    <w:rsid w:val="004F5163"/>
    <w:rsid w:val="004F5AF8"/>
    <w:rsid w:val="00500362"/>
    <w:rsid w:val="005052A9"/>
    <w:rsid w:val="005116A3"/>
    <w:rsid w:val="0051194D"/>
    <w:rsid w:val="00517B69"/>
    <w:rsid w:val="005217A0"/>
    <w:rsid w:val="00524687"/>
    <w:rsid w:val="005255C9"/>
    <w:rsid w:val="00531031"/>
    <w:rsid w:val="0053214C"/>
    <w:rsid w:val="005331DF"/>
    <w:rsid w:val="00533709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5B3D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8733D"/>
    <w:rsid w:val="00587C12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84351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100A1"/>
    <w:rsid w:val="00A10C88"/>
    <w:rsid w:val="00A11409"/>
    <w:rsid w:val="00A132DC"/>
    <w:rsid w:val="00A13B35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713F"/>
    <w:rsid w:val="00A27F8F"/>
    <w:rsid w:val="00A32E35"/>
    <w:rsid w:val="00A33A92"/>
    <w:rsid w:val="00A33D7F"/>
    <w:rsid w:val="00A360F6"/>
    <w:rsid w:val="00A3639B"/>
    <w:rsid w:val="00A40E9E"/>
    <w:rsid w:val="00A43323"/>
    <w:rsid w:val="00A43AE0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36E1"/>
    <w:rsid w:val="00B448C8"/>
    <w:rsid w:val="00B449AC"/>
    <w:rsid w:val="00B44AB4"/>
    <w:rsid w:val="00B46083"/>
    <w:rsid w:val="00B5140E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64D6"/>
    <w:rsid w:val="00DB7E88"/>
    <w:rsid w:val="00DC0249"/>
    <w:rsid w:val="00DC39BD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1A20"/>
    <w:rsid w:val="00E436D1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34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uiPriority w:val="99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"/>
    <w:basedOn w:val="a0"/>
    <w:uiPriority w:val="34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3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99"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semiHidden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24E9-C21F-4C02-B3F8-3220C8E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9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9</cp:revision>
  <cp:lastPrinted>2020-10-02T03:12:00Z</cp:lastPrinted>
  <dcterms:created xsi:type="dcterms:W3CDTF">2020-06-22T01:28:00Z</dcterms:created>
  <dcterms:modified xsi:type="dcterms:W3CDTF">2020-10-02T03:13:00Z</dcterms:modified>
</cp:coreProperties>
</file>